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636E1F">
        <w:rPr>
          <w:b/>
          <w:sz w:val="36"/>
          <w:szCs w:val="36"/>
        </w:rPr>
        <w:t>Information Processes and Technology</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636E1F" w:rsidRPr="00636E1F" w:rsidRDefault="00636E1F" w:rsidP="00636E1F">
      <w:pPr>
        <w:pStyle w:val="BodyText"/>
        <w:spacing w:line="276" w:lineRule="auto"/>
        <w:jc w:val="both"/>
        <w:rPr>
          <w:rFonts w:ascii="Arial" w:hAnsi="Arial" w:cs="Arial"/>
          <w:b w:val="0"/>
          <w:sz w:val="20"/>
          <w:szCs w:val="20"/>
        </w:rPr>
      </w:pPr>
      <w:r w:rsidRPr="00636E1F">
        <w:rPr>
          <w:rFonts w:ascii="Arial" w:hAnsi="Arial" w:cs="Arial"/>
          <w:b w:val="0"/>
          <w:sz w:val="20"/>
          <w:szCs w:val="20"/>
        </w:rPr>
        <w:t>Information Processes and Technology is the study of computer-based information systems. It focuses on information processes performed by these systems and the information technology that allows them to take place. Social, ethical and non-computer procedures resulting from the processes are considered. Different types of information systems are studied. Through project work, students will create their own information system to meet an identified need.</w:t>
      </w:r>
    </w:p>
    <w:p w:rsidR="00636E1F" w:rsidRPr="00636E1F" w:rsidRDefault="00636E1F" w:rsidP="00636E1F">
      <w:pPr>
        <w:pStyle w:val="BodyText"/>
        <w:spacing w:line="276" w:lineRule="auto"/>
        <w:rPr>
          <w:rFonts w:ascii="Arial" w:hAnsi="Arial" w:cs="Arial"/>
          <w:sz w:val="20"/>
          <w:szCs w:val="20"/>
        </w:rPr>
      </w:pPr>
    </w:p>
    <w:p w:rsidR="00636E1F" w:rsidRDefault="00636E1F" w:rsidP="00636E1F">
      <w:pPr>
        <w:pStyle w:val="BodyText"/>
        <w:spacing w:line="276" w:lineRule="auto"/>
        <w:rPr>
          <w:rFonts w:ascii="Arial" w:hAnsi="Arial" w:cs="Arial"/>
          <w:sz w:val="20"/>
          <w:szCs w:val="20"/>
        </w:rPr>
      </w:pPr>
    </w:p>
    <w:p w:rsidR="00636E1F" w:rsidRPr="00636E1F" w:rsidRDefault="00636E1F" w:rsidP="00636E1F">
      <w:pPr>
        <w:pStyle w:val="BodyText"/>
        <w:spacing w:line="276" w:lineRule="auto"/>
        <w:rPr>
          <w:rFonts w:ascii="Arial" w:hAnsi="Arial" w:cs="Arial"/>
          <w:sz w:val="20"/>
          <w:szCs w:val="20"/>
        </w:rPr>
      </w:pPr>
      <w:r>
        <w:rPr>
          <w:rFonts w:ascii="Arial" w:hAnsi="Arial" w:cs="Arial"/>
          <w:sz w:val="20"/>
          <w:szCs w:val="20"/>
        </w:rPr>
        <w:t>COURSE CONTENT</w:t>
      </w:r>
    </w:p>
    <w:p w:rsidR="00636E1F" w:rsidRPr="00636E1F" w:rsidRDefault="00636E1F" w:rsidP="00636E1F">
      <w:pPr>
        <w:pStyle w:val="TableText"/>
        <w:spacing w:line="276" w:lineRule="auto"/>
        <w:rPr>
          <w:b/>
          <w:i/>
        </w:rPr>
      </w:pPr>
      <w:r w:rsidRPr="00636E1F">
        <w:rPr>
          <w:b/>
          <w:i/>
        </w:rPr>
        <w:t xml:space="preserve">Preliminary Course: </w:t>
      </w:r>
    </w:p>
    <w:p w:rsidR="00636E1F" w:rsidRPr="00636E1F" w:rsidRDefault="00636E1F" w:rsidP="00636E1F">
      <w:pPr>
        <w:pStyle w:val="TableText"/>
        <w:spacing w:line="276" w:lineRule="auto"/>
        <w:rPr>
          <w:b/>
        </w:rPr>
      </w:pPr>
    </w:p>
    <w:p w:rsidR="00636E1F" w:rsidRPr="00636E1F" w:rsidRDefault="00636E1F" w:rsidP="00636E1F">
      <w:pPr>
        <w:pStyle w:val="TableText"/>
        <w:spacing w:line="276" w:lineRule="auto"/>
        <w:rPr>
          <w:b/>
        </w:rPr>
      </w:pPr>
      <w:r w:rsidRPr="00636E1F">
        <w:rPr>
          <w:b/>
        </w:rPr>
        <w:t>Introduction to Information Skills and Systems (20%)</w:t>
      </w:r>
    </w:p>
    <w:p w:rsidR="00636E1F" w:rsidRPr="00636E1F" w:rsidRDefault="00636E1F" w:rsidP="00636E1F">
      <w:pPr>
        <w:pStyle w:val="BulletText1"/>
        <w:tabs>
          <w:tab w:val="num" w:pos="360"/>
        </w:tabs>
        <w:spacing w:line="276" w:lineRule="auto"/>
        <w:ind w:left="357"/>
        <w:rPr>
          <w:rFonts w:cs="Arial"/>
          <w:sz w:val="20"/>
        </w:rPr>
      </w:pPr>
      <w:r w:rsidRPr="00636E1F">
        <w:rPr>
          <w:rFonts w:cs="Arial"/>
          <w:sz w:val="20"/>
        </w:rPr>
        <w:t>Information Systems in Context</w:t>
      </w:r>
    </w:p>
    <w:p w:rsidR="00636E1F" w:rsidRPr="00636E1F" w:rsidRDefault="00636E1F" w:rsidP="00636E1F">
      <w:pPr>
        <w:pStyle w:val="BulletText1"/>
        <w:tabs>
          <w:tab w:val="num" w:pos="360"/>
        </w:tabs>
        <w:spacing w:line="276" w:lineRule="auto"/>
        <w:ind w:left="357"/>
        <w:rPr>
          <w:rFonts w:cs="Arial"/>
          <w:sz w:val="20"/>
        </w:rPr>
      </w:pPr>
      <w:r w:rsidRPr="00636E1F">
        <w:rPr>
          <w:rFonts w:cs="Arial"/>
          <w:sz w:val="20"/>
        </w:rPr>
        <w:t>Information Processes</w:t>
      </w:r>
    </w:p>
    <w:p w:rsidR="00636E1F" w:rsidRPr="00636E1F" w:rsidRDefault="00636E1F" w:rsidP="00636E1F">
      <w:pPr>
        <w:pStyle w:val="BulletText1"/>
        <w:tabs>
          <w:tab w:val="num" w:pos="360"/>
        </w:tabs>
        <w:spacing w:line="276" w:lineRule="auto"/>
        <w:ind w:left="357"/>
        <w:rPr>
          <w:rFonts w:cs="Arial"/>
          <w:sz w:val="20"/>
        </w:rPr>
      </w:pPr>
      <w:r w:rsidRPr="00636E1F">
        <w:rPr>
          <w:rFonts w:cs="Arial"/>
          <w:sz w:val="20"/>
        </w:rPr>
        <w:t>The nature of data and information</w:t>
      </w:r>
    </w:p>
    <w:p w:rsidR="00636E1F" w:rsidRPr="00636E1F" w:rsidRDefault="00636E1F" w:rsidP="00636E1F">
      <w:pPr>
        <w:pStyle w:val="BulletText1"/>
        <w:tabs>
          <w:tab w:val="num" w:pos="360"/>
        </w:tabs>
        <w:spacing w:line="276" w:lineRule="auto"/>
        <w:ind w:left="357"/>
        <w:rPr>
          <w:rFonts w:cs="Arial"/>
          <w:sz w:val="20"/>
        </w:rPr>
      </w:pPr>
      <w:r w:rsidRPr="00636E1F">
        <w:rPr>
          <w:rFonts w:cs="Arial"/>
          <w:sz w:val="20"/>
        </w:rPr>
        <w:t>Reasons for digital data representation</w:t>
      </w:r>
    </w:p>
    <w:p w:rsidR="00636E1F" w:rsidRPr="00636E1F" w:rsidRDefault="00636E1F" w:rsidP="00636E1F">
      <w:pPr>
        <w:pStyle w:val="BulletText1"/>
        <w:tabs>
          <w:tab w:val="num" w:pos="360"/>
        </w:tabs>
        <w:spacing w:line="276" w:lineRule="auto"/>
        <w:ind w:left="357"/>
        <w:rPr>
          <w:rFonts w:cs="Arial"/>
          <w:sz w:val="20"/>
        </w:rPr>
      </w:pPr>
      <w:r w:rsidRPr="00636E1F">
        <w:rPr>
          <w:rFonts w:cs="Arial"/>
          <w:sz w:val="20"/>
        </w:rPr>
        <w:t>Social and ethical issues</w:t>
      </w:r>
    </w:p>
    <w:p w:rsidR="00636E1F" w:rsidRPr="00636E1F" w:rsidRDefault="00636E1F" w:rsidP="00636E1F">
      <w:pPr>
        <w:pStyle w:val="TableText"/>
        <w:spacing w:line="276" w:lineRule="auto"/>
        <w:rPr>
          <w:b/>
        </w:rPr>
      </w:pPr>
    </w:p>
    <w:p w:rsidR="00636E1F" w:rsidRPr="00636E1F" w:rsidRDefault="00636E1F" w:rsidP="00636E1F">
      <w:pPr>
        <w:pStyle w:val="TableText"/>
        <w:spacing w:line="276" w:lineRule="auto"/>
      </w:pPr>
      <w:r w:rsidRPr="00636E1F">
        <w:rPr>
          <w:b/>
        </w:rPr>
        <w:t>Tools for Information Processes (50%)</w:t>
      </w:r>
    </w:p>
    <w:p w:rsidR="00636E1F" w:rsidRPr="00636E1F" w:rsidRDefault="00636E1F" w:rsidP="00636E1F">
      <w:pPr>
        <w:pStyle w:val="BulletText1"/>
        <w:tabs>
          <w:tab w:val="num" w:pos="360"/>
        </w:tabs>
        <w:spacing w:line="276" w:lineRule="auto"/>
        <w:ind w:left="357"/>
        <w:rPr>
          <w:rFonts w:cs="Arial"/>
          <w:sz w:val="20"/>
        </w:rPr>
      </w:pPr>
      <w:r w:rsidRPr="00636E1F">
        <w:rPr>
          <w:rFonts w:cs="Arial"/>
          <w:sz w:val="20"/>
        </w:rPr>
        <w:t>Collecting</w:t>
      </w:r>
    </w:p>
    <w:p w:rsidR="00636E1F" w:rsidRPr="00636E1F" w:rsidRDefault="00636E1F" w:rsidP="00636E1F">
      <w:pPr>
        <w:pStyle w:val="BulletText1"/>
        <w:tabs>
          <w:tab w:val="num" w:pos="360"/>
        </w:tabs>
        <w:spacing w:line="276" w:lineRule="auto"/>
        <w:ind w:left="357"/>
        <w:rPr>
          <w:rFonts w:cs="Arial"/>
          <w:sz w:val="20"/>
        </w:rPr>
      </w:pPr>
      <w:r w:rsidRPr="00636E1F">
        <w:rPr>
          <w:rFonts w:cs="Arial"/>
          <w:sz w:val="20"/>
        </w:rPr>
        <w:t>Organising</w:t>
      </w:r>
    </w:p>
    <w:p w:rsidR="00636E1F" w:rsidRPr="00636E1F" w:rsidRDefault="00636E1F" w:rsidP="00636E1F">
      <w:pPr>
        <w:pStyle w:val="BulletText1"/>
        <w:tabs>
          <w:tab w:val="num" w:pos="360"/>
        </w:tabs>
        <w:spacing w:line="276" w:lineRule="auto"/>
        <w:ind w:left="357"/>
        <w:rPr>
          <w:rFonts w:cs="Arial"/>
          <w:sz w:val="20"/>
        </w:rPr>
      </w:pPr>
      <w:r w:rsidRPr="00636E1F">
        <w:rPr>
          <w:rFonts w:cs="Arial"/>
          <w:sz w:val="20"/>
        </w:rPr>
        <w:t>Analysing</w:t>
      </w:r>
    </w:p>
    <w:p w:rsidR="00636E1F" w:rsidRPr="00636E1F" w:rsidRDefault="00636E1F" w:rsidP="00636E1F">
      <w:pPr>
        <w:pStyle w:val="BulletText1"/>
        <w:tabs>
          <w:tab w:val="num" w:pos="360"/>
        </w:tabs>
        <w:spacing w:line="276" w:lineRule="auto"/>
        <w:ind w:left="357"/>
        <w:rPr>
          <w:rFonts w:cs="Arial"/>
          <w:sz w:val="20"/>
        </w:rPr>
      </w:pPr>
      <w:r w:rsidRPr="00636E1F">
        <w:rPr>
          <w:rFonts w:cs="Arial"/>
          <w:sz w:val="20"/>
        </w:rPr>
        <w:t>Storing and Retrieving</w:t>
      </w:r>
    </w:p>
    <w:p w:rsidR="00636E1F" w:rsidRPr="00636E1F" w:rsidRDefault="00636E1F" w:rsidP="00636E1F">
      <w:pPr>
        <w:pStyle w:val="BulletText1"/>
        <w:tabs>
          <w:tab w:val="num" w:pos="360"/>
        </w:tabs>
        <w:spacing w:line="276" w:lineRule="auto"/>
        <w:ind w:left="357"/>
        <w:rPr>
          <w:rFonts w:cs="Arial"/>
          <w:sz w:val="20"/>
        </w:rPr>
      </w:pPr>
      <w:r w:rsidRPr="00636E1F">
        <w:rPr>
          <w:rFonts w:cs="Arial"/>
          <w:sz w:val="20"/>
        </w:rPr>
        <w:t>Processing</w:t>
      </w:r>
    </w:p>
    <w:p w:rsidR="00636E1F" w:rsidRPr="00636E1F" w:rsidRDefault="00636E1F" w:rsidP="00636E1F">
      <w:pPr>
        <w:pStyle w:val="BulletText1"/>
        <w:tabs>
          <w:tab w:val="num" w:pos="360"/>
        </w:tabs>
        <w:spacing w:line="276" w:lineRule="auto"/>
        <w:ind w:left="357"/>
        <w:rPr>
          <w:rFonts w:cs="Arial"/>
          <w:sz w:val="20"/>
        </w:rPr>
      </w:pPr>
      <w:r w:rsidRPr="00636E1F">
        <w:rPr>
          <w:rFonts w:cs="Arial"/>
          <w:sz w:val="20"/>
        </w:rPr>
        <w:t>Transmitting and Receiving</w:t>
      </w:r>
    </w:p>
    <w:p w:rsidR="00636E1F" w:rsidRPr="00636E1F" w:rsidRDefault="00636E1F" w:rsidP="00636E1F">
      <w:pPr>
        <w:pStyle w:val="BulletText1"/>
        <w:tabs>
          <w:tab w:val="num" w:pos="360"/>
        </w:tabs>
        <w:spacing w:line="276" w:lineRule="auto"/>
        <w:ind w:left="357"/>
        <w:rPr>
          <w:rFonts w:cs="Arial"/>
          <w:sz w:val="20"/>
        </w:rPr>
      </w:pPr>
      <w:r w:rsidRPr="00636E1F">
        <w:rPr>
          <w:rFonts w:cs="Arial"/>
          <w:sz w:val="20"/>
        </w:rPr>
        <w:t>Displaying</w:t>
      </w:r>
    </w:p>
    <w:p w:rsidR="00636E1F" w:rsidRPr="00636E1F" w:rsidRDefault="00636E1F" w:rsidP="00636E1F">
      <w:pPr>
        <w:pStyle w:val="BulletText1"/>
        <w:tabs>
          <w:tab w:val="num" w:pos="360"/>
        </w:tabs>
        <w:spacing w:line="276" w:lineRule="auto"/>
        <w:ind w:left="357"/>
        <w:rPr>
          <w:rFonts w:cs="Arial"/>
          <w:sz w:val="20"/>
        </w:rPr>
      </w:pPr>
      <w:r w:rsidRPr="00636E1F">
        <w:rPr>
          <w:rFonts w:cs="Arial"/>
          <w:sz w:val="20"/>
        </w:rPr>
        <w:t>Integration of processes</w:t>
      </w:r>
    </w:p>
    <w:p w:rsidR="00636E1F" w:rsidRPr="00636E1F" w:rsidRDefault="00636E1F" w:rsidP="00636E1F">
      <w:pPr>
        <w:pStyle w:val="TableText"/>
        <w:spacing w:line="276" w:lineRule="auto"/>
        <w:rPr>
          <w:b/>
        </w:rPr>
      </w:pPr>
    </w:p>
    <w:p w:rsidR="00636E1F" w:rsidRPr="00636E1F" w:rsidRDefault="00636E1F" w:rsidP="00636E1F">
      <w:pPr>
        <w:pStyle w:val="TableText"/>
        <w:spacing w:line="276" w:lineRule="auto"/>
      </w:pPr>
      <w:r w:rsidRPr="00636E1F">
        <w:rPr>
          <w:b/>
        </w:rPr>
        <w:t>Developing Information Systems (30%)</w:t>
      </w:r>
    </w:p>
    <w:p w:rsidR="00636E1F" w:rsidRPr="00636E1F" w:rsidRDefault="00636E1F" w:rsidP="00636E1F">
      <w:pPr>
        <w:pStyle w:val="BulletText1"/>
        <w:tabs>
          <w:tab w:val="num" w:pos="360"/>
        </w:tabs>
        <w:spacing w:line="276" w:lineRule="auto"/>
        <w:ind w:left="357"/>
        <w:rPr>
          <w:rFonts w:cs="Arial"/>
          <w:sz w:val="20"/>
        </w:rPr>
      </w:pPr>
      <w:r w:rsidRPr="00636E1F">
        <w:rPr>
          <w:rFonts w:cs="Arial"/>
          <w:sz w:val="20"/>
        </w:rPr>
        <w:t>Traditional stages in developing a system</w:t>
      </w:r>
    </w:p>
    <w:p w:rsidR="00636E1F" w:rsidRPr="00636E1F" w:rsidRDefault="00636E1F" w:rsidP="00636E1F">
      <w:pPr>
        <w:pStyle w:val="BulletText1"/>
        <w:tabs>
          <w:tab w:val="num" w:pos="360"/>
        </w:tabs>
        <w:spacing w:line="276" w:lineRule="auto"/>
        <w:ind w:left="357"/>
        <w:rPr>
          <w:rFonts w:cs="Arial"/>
          <w:sz w:val="20"/>
        </w:rPr>
      </w:pPr>
      <w:r w:rsidRPr="00636E1F">
        <w:rPr>
          <w:rFonts w:cs="Arial"/>
          <w:sz w:val="20"/>
        </w:rPr>
        <w:t>Complexity of systems</w:t>
      </w:r>
    </w:p>
    <w:p w:rsidR="00636E1F" w:rsidRDefault="00636E1F" w:rsidP="00636E1F">
      <w:pPr>
        <w:pStyle w:val="BulletText1"/>
        <w:tabs>
          <w:tab w:val="num" w:pos="360"/>
        </w:tabs>
        <w:spacing w:line="276" w:lineRule="auto"/>
        <w:ind w:left="357"/>
        <w:rPr>
          <w:rFonts w:cs="Arial"/>
          <w:sz w:val="20"/>
        </w:rPr>
      </w:pPr>
      <w:r w:rsidRPr="00636E1F">
        <w:rPr>
          <w:rFonts w:cs="Arial"/>
          <w:sz w:val="20"/>
        </w:rPr>
        <w:t>Roles of people involved in systems development</w:t>
      </w:r>
    </w:p>
    <w:p w:rsidR="00636E1F" w:rsidRPr="00636E1F" w:rsidRDefault="00636E1F" w:rsidP="00636E1F">
      <w:pPr>
        <w:pStyle w:val="BulletText1"/>
        <w:tabs>
          <w:tab w:val="num" w:pos="360"/>
        </w:tabs>
        <w:spacing w:line="276" w:lineRule="auto"/>
        <w:ind w:left="357"/>
        <w:rPr>
          <w:rFonts w:cs="Arial"/>
          <w:sz w:val="20"/>
        </w:rPr>
      </w:pPr>
      <w:r w:rsidRPr="00636E1F">
        <w:rPr>
          <w:rFonts w:cs="Arial"/>
          <w:sz w:val="20"/>
        </w:rPr>
        <w:t>Social and ethical issues</w:t>
      </w:r>
    </w:p>
    <w:p w:rsidR="00636E1F" w:rsidRDefault="00636E1F" w:rsidP="00636E1F">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FD2714" w:rsidRDefault="00FD2714" w:rsidP="00636E1F">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FD2714" w:rsidRDefault="00FD2714" w:rsidP="00636E1F">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FD2714" w:rsidRDefault="00FD2714" w:rsidP="00FD2714">
      <w:pPr>
        <w:rPr>
          <w:rFonts w:eastAsia="Times New Roman"/>
          <w:b/>
          <w:color w:val="333333"/>
          <w:lang w:val="en-US" w:eastAsia="en-AU"/>
        </w:rPr>
      </w:pPr>
      <w:r>
        <w:rPr>
          <w:b/>
          <w:color w:val="333333"/>
          <w:lang w:val="en-US"/>
        </w:rPr>
        <w:br w:type="page"/>
      </w:r>
    </w:p>
    <w:p w:rsidR="00FD2714" w:rsidRDefault="00FD2714" w:rsidP="00FD2714">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FD2714" w:rsidRDefault="00FD2714" w:rsidP="00FD2714">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FD2714" w:rsidRDefault="00FD2714" w:rsidP="00FD2714">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FD2714" w:rsidTr="00FD2714">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D2714" w:rsidRDefault="00FD2714">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FD2714" w:rsidRDefault="00FD2714">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FD2714" w:rsidTr="00FD2714">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D2714" w:rsidRDefault="00FD2714">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FD2714" w:rsidRDefault="00FD2714">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FD2714" w:rsidTr="00FD2714">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D2714" w:rsidRDefault="00FD2714">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FD2714" w:rsidRDefault="00FD2714">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FD2714" w:rsidTr="00FD2714">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D2714" w:rsidRDefault="00FD2714">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FD2714" w:rsidRDefault="00FD2714">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FD2714" w:rsidTr="00FD2714">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D2714" w:rsidRDefault="00FD2714">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FD2714" w:rsidRDefault="00FD2714">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FD2714" w:rsidRDefault="00FD2714" w:rsidP="00FD2714">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FD2714" w:rsidRPr="00636E1F" w:rsidRDefault="00FD2714" w:rsidP="00636E1F">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FD2714" w:rsidRPr="00636E1F" w:rsidSect="00605DC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57" w:rsidRDefault="00ED4D57" w:rsidP="00210508">
      <w:r>
        <w:separator/>
      </w:r>
    </w:p>
  </w:endnote>
  <w:endnote w:type="continuationSeparator" w:id="0">
    <w:p w:rsidR="00ED4D57" w:rsidRDefault="00ED4D57"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57" w:rsidRDefault="00ED4D57" w:rsidP="00210508">
      <w:r>
        <w:separator/>
      </w:r>
    </w:p>
  </w:footnote>
  <w:footnote w:type="continuationSeparator" w:id="0">
    <w:p w:rsidR="00ED4D57" w:rsidRDefault="00ED4D57"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Arial" w:hAnsi="Arial"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Arial" w:hAnsi="Arial"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6">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9"/>
  </w:num>
  <w:num w:numId="5">
    <w:abstractNumId w:val="4"/>
  </w:num>
  <w:num w:numId="6">
    <w:abstractNumId w:val="7"/>
  </w:num>
  <w:num w:numId="7">
    <w:abstractNumId w:val="17"/>
  </w:num>
  <w:num w:numId="8">
    <w:abstractNumId w:val="15"/>
  </w:num>
  <w:num w:numId="9">
    <w:abstractNumId w:val="18"/>
  </w:num>
  <w:num w:numId="10">
    <w:abstractNumId w:val="3"/>
  </w:num>
  <w:num w:numId="11">
    <w:abstractNumId w:val="12"/>
  </w:num>
  <w:num w:numId="12">
    <w:abstractNumId w:val="16"/>
  </w:num>
  <w:num w:numId="13">
    <w:abstractNumId w:val="13"/>
  </w:num>
  <w:num w:numId="14">
    <w:abstractNumId w:val="8"/>
  </w:num>
  <w:num w:numId="15">
    <w:abstractNumId w:val="14"/>
  </w:num>
  <w:num w:numId="16">
    <w:abstractNumId w:val="5"/>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1779E4"/>
    <w:rsid w:val="00210508"/>
    <w:rsid w:val="00287CED"/>
    <w:rsid w:val="002F4C23"/>
    <w:rsid w:val="00431BF5"/>
    <w:rsid w:val="004F3A05"/>
    <w:rsid w:val="005010E8"/>
    <w:rsid w:val="00542E44"/>
    <w:rsid w:val="00573DF3"/>
    <w:rsid w:val="00605DCF"/>
    <w:rsid w:val="00625DA0"/>
    <w:rsid w:val="00636E1F"/>
    <w:rsid w:val="006674C3"/>
    <w:rsid w:val="00697C66"/>
    <w:rsid w:val="006D0B48"/>
    <w:rsid w:val="00703ECA"/>
    <w:rsid w:val="00706C03"/>
    <w:rsid w:val="00711FB2"/>
    <w:rsid w:val="0074146A"/>
    <w:rsid w:val="00762891"/>
    <w:rsid w:val="007910F1"/>
    <w:rsid w:val="007C1B4F"/>
    <w:rsid w:val="00846B01"/>
    <w:rsid w:val="0097469D"/>
    <w:rsid w:val="009E527C"/>
    <w:rsid w:val="00A012A0"/>
    <w:rsid w:val="00A01ABB"/>
    <w:rsid w:val="00A046B5"/>
    <w:rsid w:val="00A277D6"/>
    <w:rsid w:val="00B61893"/>
    <w:rsid w:val="00BA63A8"/>
    <w:rsid w:val="00C35925"/>
    <w:rsid w:val="00C778AC"/>
    <w:rsid w:val="00D03608"/>
    <w:rsid w:val="00DB184C"/>
    <w:rsid w:val="00DF6287"/>
    <w:rsid w:val="00DF675E"/>
    <w:rsid w:val="00E82F92"/>
    <w:rsid w:val="00ED4D57"/>
    <w:rsid w:val="00EE3377"/>
    <w:rsid w:val="00FD27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FD271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semiHidden/>
    <w:unhideWhenUsed/>
    <w:rsid w:val="00636E1F"/>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636E1F"/>
    <w:rPr>
      <w:rFonts w:ascii="Times New Roman" w:eastAsia="Times New Roman" w:hAnsi="Times New Roman" w:cs="Times New Roman"/>
      <w:b/>
      <w:bCs/>
      <w:sz w:val="24"/>
      <w:szCs w:val="24"/>
    </w:rPr>
  </w:style>
  <w:style w:type="paragraph" w:customStyle="1" w:styleId="BulletText1">
    <w:name w:val="Bullet Text 1"/>
    <w:basedOn w:val="BodyText"/>
    <w:rsid w:val="00636E1F"/>
    <w:pPr>
      <w:numPr>
        <w:numId w:val="19"/>
      </w:numPr>
    </w:pPr>
    <w:rPr>
      <w:rFonts w:ascii="Arial" w:hAnsi="Arial"/>
      <w:b w:val="0"/>
      <w:bCs w:val="0"/>
      <w:sz w:val="22"/>
      <w:szCs w:val="20"/>
    </w:rPr>
  </w:style>
  <w:style w:type="character" w:customStyle="1" w:styleId="TableTextChar">
    <w:name w:val="Table Text Char"/>
    <w:link w:val="TableText"/>
    <w:locked/>
    <w:rsid w:val="00636E1F"/>
  </w:style>
  <w:style w:type="paragraph" w:customStyle="1" w:styleId="TableText">
    <w:name w:val="Table Text"/>
    <w:basedOn w:val="BodyText"/>
    <w:link w:val="TableTextChar"/>
    <w:rsid w:val="00636E1F"/>
    <w:rPr>
      <w:rFonts w:ascii="Arial" w:eastAsiaTheme="minorHAnsi" w:hAnsi="Arial" w:cs="Arial"/>
      <w:b w:val="0"/>
      <w:bCs w:val="0"/>
      <w:sz w:val="20"/>
      <w:szCs w:val="20"/>
    </w:rPr>
  </w:style>
  <w:style w:type="paragraph" w:customStyle="1" w:styleId="TableTextBullet1">
    <w:name w:val="Table Text Bullet 1"/>
    <w:basedOn w:val="BulletText1"/>
    <w:rsid w:val="00636E1F"/>
    <w:rPr>
      <w:sz w:val="20"/>
      <w:lang w:val="en-US"/>
    </w:rPr>
  </w:style>
  <w:style w:type="character" w:customStyle="1" w:styleId="Heading2Char">
    <w:name w:val="Heading 2 Char"/>
    <w:basedOn w:val="DefaultParagraphFont"/>
    <w:link w:val="Heading2"/>
    <w:uiPriority w:val="9"/>
    <w:rsid w:val="00FD27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FD271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semiHidden/>
    <w:unhideWhenUsed/>
    <w:rsid w:val="00636E1F"/>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636E1F"/>
    <w:rPr>
      <w:rFonts w:ascii="Times New Roman" w:eastAsia="Times New Roman" w:hAnsi="Times New Roman" w:cs="Times New Roman"/>
      <w:b/>
      <w:bCs/>
      <w:sz w:val="24"/>
      <w:szCs w:val="24"/>
    </w:rPr>
  </w:style>
  <w:style w:type="paragraph" w:customStyle="1" w:styleId="BulletText1">
    <w:name w:val="Bullet Text 1"/>
    <w:basedOn w:val="BodyText"/>
    <w:rsid w:val="00636E1F"/>
    <w:pPr>
      <w:numPr>
        <w:numId w:val="19"/>
      </w:numPr>
    </w:pPr>
    <w:rPr>
      <w:rFonts w:ascii="Arial" w:hAnsi="Arial"/>
      <w:b w:val="0"/>
      <w:bCs w:val="0"/>
      <w:sz w:val="22"/>
      <w:szCs w:val="20"/>
    </w:rPr>
  </w:style>
  <w:style w:type="character" w:customStyle="1" w:styleId="TableTextChar">
    <w:name w:val="Table Text Char"/>
    <w:link w:val="TableText"/>
    <w:locked/>
    <w:rsid w:val="00636E1F"/>
  </w:style>
  <w:style w:type="paragraph" w:customStyle="1" w:styleId="TableText">
    <w:name w:val="Table Text"/>
    <w:basedOn w:val="BodyText"/>
    <w:link w:val="TableTextChar"/>
    <w:rsid w:val="00636E1F"/>
    <w:rPr>
      <w:rFonts w:ascii="Arial" w:eastAsiaTheme="minorHAnsi" w:hAnsi="Arial" w:cs="Arial"/>
      <w:b w:val="0"/>
      <w:bCs w:val="0"/>
      <w:sz w:val="20"/>
      <w:szCs w:val="20"/>
    </w:rPr>
  </w:style>
  <w:style w:type="paragraph" w:customStyle="1" w:styleId="TableTextBullet1">
    <w:name w:val="Table Text Bullet 1"/>
    <w:basedOn w:val="BulletText1"/>
    <w:rsid w:val="00636E1F"/>
    <w:rPr>
      <w:sz w:val="20"/>
      <w:lang w:val="en-US"/>
    </w:rPr>
  </w:style>
  <w:style w:type="character" w:customStyle="1" w:styleId="Heading2Char">
    <w:name w:val="Heading 2 Char"/>
    <w:basedOn w:val="DefaultParagraphFont"/>
    <w:link w:val="Heading2"/>
    <w:uiPriority w:val="9"/>
    <w:rsid w:val="00FD27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4428">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1250387">
      <w:bodyDiv w:val="1"/>
      <w:marLeft w:val="0"/>
      <w:marRight w:val="0"/>
      <w:marTop w:val="0"/>
      <w:marBottom w:val="0"/>
      <w:divBdr>
        <w:top w:val="none" w:sz="0" w:space="0" w:color="auto"/>
        <w:left w:val="none" w:sz="0" w:space="0" w:color="auto"/>
        <w:bottom w:val="none" w:sz="0" w:space="0" w:color="auto"/>
        <w:right w:val="none" w:sz="0" w:space="0" w:color="auto"/>
      </w:divBdr>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4</cp:revision>
  <cp:lastPrinted>2014-08-08T08:34:00Z</cp:lastPrinted>
  <dcterms:created xsi:type="dcterms:W3CDTF">2015-03-28T08:47:00Z</dcterms:created>
  <dcterms:modified xsi:type="dcterms:W3CDTF">2015-04-04T00:31:00Z</dcterms:modified>
</cp:coreProperties>
</file>