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84" w:rsidRDefault="00480984" w:rsidP="00480984">
      <w:pPr>
        <w:shd w:val="clear" w:color="auto" w:fill="002060"/>
      </w:pPr>
    </w:p>
    <w:p w:rsidR="00480984" w:rsidRDefault="00480984" w:rsidP="00480984">
      <w:pPr>
        <w:shd w:val="clear" w:color="auto" w:fill="002060"/>
      </w:pPr>
    </w:p>
    <w:p w:rsidR="00480984" w:rsidRDefault="00480984" w:rsidP="00480984">
      <w:pPr>
        <w:shd w:val="clear" w:color="auto" w:fill="002060"/>
      </w:pPr>
      <w:r>
        <w:rPr>
          <w:noProof/>
          <w:lang w:eastAsia="en-AU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56002</wp:posOffset>
            </wp:positionV>
            <wp:extent cx="848941" cy="971550"/>
            <wp:effectExtent l="152400" t="152400" r="161290" b="152400"/>
            <wp:wrapNone/>
            <wp:docPr id="1" name="Picture 1" descr="Description: C:\Users\David Hargrave\Desktop\Liverpool Girls School -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David Hargrave\Desktop\Liverpool Girls School - logo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41" cy="971550"/>
                    </a:xfrm>
                    <a:prstGeom prst="rect">
                      <a:avLst/>
                    </a:prstGeom>
                    <a:solidFill>
                      <a:srgbClr val="002060">
                        <a:alpha val="0"/>
                      </a:srgbClr>
                    </a:solidFill>
                    <a:ln>
                      <a:solidFill>
                        <a:srgbClr val="002060"/>
                      </a:solidFill>
                    </a:ln>
                    <a:effectLst>
                      <a:glow rad="127000">
                        <a:srgbClr val="002060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984" w:rsidRDefault="00480984" w:rsidP="00480984">
      <w:pPr>
        <w:shd w:val="clear" w:color="auto" w:fill="002060"/>
        <w:tabs>
          <w:tab w:val="left" w:pos="284"/>
        </w:tabs>
        <w:rPr>
          <w:b/>
          <w:sz w:val="28"/>
        </w:rPr>
      </w:pPr>
      <w:r>
        <w:rPr>
          <w:b/>
          <w:sz w:val="28"/>
        </w:rPr>
        <w:tab/>
        <w:t>Liverpool Girls’ High School</w:t>
      </w:r>
    </w:p>
    <w:p w:rsidR="00480984" w:rsidRDefault="00480984" w:rsidP="00480984">
      <w:pPr>
        <w:shd w:val="clear" w:color="auto" w:fill="002060"/>
        <w:tabs>
          <w:tab w:val="left" w:pos="284"/>
        </w:tabs>
        <w:rPr>
          <w:rFonts w:ascii="Brush Script MT" w:hAnsi="Brush Script MT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ab/>
      </w:r>
      <w:r>
        <w:rPr>
          <w:rFonts w:ascii="Brush Script MT" w:hAnsi="Brush Script MT" w:cs="Times New Roman"/>
          <w:i/>
          <w:sz w:val="28"/>
          <w:szCs w:val="24"/>
        </w:rPr>
        <w:t>Innovation  Excellence  Learning</w:t>
      </w:r>
    </w:p>
    <w:p w:rsidR="00480984" w:rsidRDefault="00480984" w:rsidP="00480984">
      <w:pPr>
        <w:shd w:val="clear" w:color="auto" w:fill="002060"/>
        <w:tabs>
          <w:tab w:val="left" w:pos="284"/>
        </w:tabs>
        <w:rPr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149225</wp:posOffset>
                </wp:positionV>
                <wp:extent cx="4848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11.75pt" to="390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" strokecolor="white [3212]"/>
            </w:pict>
          </mc:Fallback>
        </mc:AlternateContent>
      </w:r>
    </w:p>
    <w:p w:rsidR="00480984" w:rsidRDefault="00480984" w:rsidP="00480984">
      <w:pPr>
        <w:shd w:val="clear" w:color="auto" w:fill="002060"/>
        <w:tabs>
          <w:tab w:val="left" w:pos="284"/>
        </w:tabs>
      </w:pPr>
    </w:p>
    <w:p w:rsidR="00480984" w:rsidRDefault="00480984" w:rsidP="00480984">
      <w:pPr>
        <w:shd w:val="clear" w:color="auto" w:fill="002060"/>
        <w:tabs>
          <w:tab w:val="left" w:pos="28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PDHPE</w:t>
      </w:r>
      <w:proofErr w:type="spellEnd"/>
      <w:r>
        <w:rPr>
          <w:b/>
          <w:sz w:val="36"/>
          <w:szCs w:val="36"/>
        </w:rPr>
        <w:t xml:space="preserve"> ~ </w:t>
      </w:r>
      <w:r w:rsidRPr="00480984">
        <w:rPr>
          <w:sz w:val="36"/>
          <w:szCs w:val="36"/>
        </w:rPr>
        <w:t>Stage 5 Course Outline</w:t>
      </w:r>
    </w:p>
    <w:p w:rsidR="00480984" w:rsidRDefault="00480984" w:rsidP="00480984">
      <w:pPr>
        <w:shd w:val="clear" w:color="auto" w:fill="002060"/>
      </w:pPr>
    </w:p>
    <w:p w:rsidR="00480984" w:rsidRDefault="00480984" w:rsidP="00480984">
      <w:pPr>
        <w:shd w:val="clear" w:color="auto" w:fill="002060"/>
      </w:pPr>
    </w:p>
    <w:p w:rsidR="00480984" w:rsidRDefault="00480984" w:rsidP="00480984">
      <w:pPr>
        <w:spacing w:line="276" w:lineRule="auto"/>
      </w:pPr>
    </w:p>
    <w:p w:rsidR="00CB6701" w:rsidRPr="00992F17" w:rsidRDefault="00CB6701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CB6701" w:rsidRDefault="00CB6701" w:rsidP="00CB6701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INTRODUCTION 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PDHPE</w:t>
      </w:r>
      <w:proofErr w:type="spellEnd"/>
    </w:p>
    <w:p w:rsidR="008D6844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067CDD" w:rsidRPr="00067CDD" w:rsidRDefault="00067CDD" w:rsidP="00067CDD">
      <w:pPr>
        <w:spacing w:line="276" w:lineRule="auto"/>
        <w:jc w:val="both"/>
        <w:rPr>
          <w:sz w:val="18"/>
          <w:szCs w:val="18"/>
        </w:rPr>
      </w:pPr>
      <w:r w:rsidRPr="00067CDD">
        <w:rPr>
          <w:sz w:val="18"/>
          <w:szCs w:val="18"/>
        </w:rPr>
        <w:t xml:space="preserve">The aim of the </w:t>
      </w:r>
      <w:proofErr w:type="spellStart"/>
      <w:r w:rsidRPr="00067CDD">
        <w:rPr>
          <w:sz w:val="18"/>
          <w:szCs w:val="18"/>
        </w:rPr>
        <w:t>PDHPE</w:t>
      </w:r>
      <w:proofErr w:type="spellEnd"/>
      <w:r>
        <w:rPr>
          <w:sz w:val="18"/>
          <w:szCs w:val="18"/>
        </w:rPr>
        <w:t xml:space="preserve"> course</w:t>
      </w:r>
      <w:r w:rsidRPr="00067CDD">
        <w:rPr>
          <w:sz w:val="18"/>
          <w:szCs w:val="18"/>
        </w:rPr>
        <w:t xml:space="preserve"> is to develop students’ capacity to enhance personal health and wellbeing, enjoy an active lifestyle, maximise movement potential and advocate lifelong health and physical activity.</w:t>
      </w:r>
    </w:p>
    <w:p w:rsidR="00067CDD" w:rsidRDefault="00067CDD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CB6701" w:rsidRPr="00992F17" w:rsidRDefault="00CB6701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8D6844" w:rsidRPr="00992F17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92F17">
        <w:rPr>
          <w:rFonts w:ascii="Arial" w:hAnsi="Arial" w:cs="Arial"/>
          <w:color w:val="333333"/>
          <w:sz w:val="20"/>
          <w:szCs w:val="20"/>
        </w:rPr>
        <w:t>COURSE OBJECTIVES AND OUTCOMES</w:t>
      </w:r>
    </w:p>
    <w:p w:rsidR="008D6844" w:rsidRPr="001230B2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8D6844" w:rsidRPr="001230B2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1230B2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Strand 1: Self and relationships</w:t>
      </w:r>
    </w:p>
    <w:p w:rsidR="008D6844" w:rsidRPr="001230B2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i/>
          <w:color w:val="333333"/>
          <w:sz w:val="18"/>
          <w:szCs w:val="18"/>
        </w:rPr>
      </w:pPr>
      <w:r w:rsidRPr="001230B2">
        <w:rPr>
          <w:rFonts w:ascii="Arial" w:hAnsi="Arial" w:cs="Arial"/>
          <w:i/>
          <w:color w:val="333333"/>
          <w:sz w:val="18"/>
          <w:szCs w:val="18"/>
        </w:rPr>
        <w:t xml:space="preserve">Students will </w:t>
      </w:r>
      <w:r w:rsidRPr="001230B2">
        <w:rPr>
          <w:rFonts w:ascii="Arial" w:hAnsi="Arial" w:cs="Arial"/>
          <w:i/>
          <w:sz w:val="18"/>
          <w:szCs w:val="18"/>
        </w:rPr>
        <w:t>enhance their sense of self, improve their capacity to manage challenging circumstances and develop caring and respectful relationships</w:t>
      </w:r>
      <w:r>
        <w:rPr>
          <w:rFonts w:ascii="Arial" w:hAnsi="Arial" w:cs="Arial"/>
          <w:i/>
          <w:sz w:val="18"/>
          <w:szCs w:val="18"/>
        </w:rPr>
        <w:t>;</w:t>
      </w:r>
    </w:p>
    <w:p w:rsidR="008D6844" w:rsidRPr="001230B2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0"/>
          <w:szCs w:val="18"/>
        </w:rPr>
      </w:pPr>
    </w:p>
    <w:p w:rsidR="008D6844" w:rsidRPr="004C10CC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4C10CC">
        <w:rPr>
          <w:rFonts w:ascii="Arial" w:hAnsi="Arial" w:cs="Arial"/>
          <w:color w:val="808080" w:themeColor="background1" w:themeShade="80"/>
          <w:sz w:val="18"/>
          <w:szCs w:val="18"/>
        </w:rPr>
        <w:t>5.1</w:t>
      </w:r>
      <w:r w:rsidRPr="004C10CC">
        <w:rPr>
          <w:rFonts w:ascii="Arial" w:hAnsi="Arial" w:cs="Arial"/>
          <w:color w:val="333333"/>
          <w:sz w:val="18"/>
          <w:szCs w:val="18"/>
        </w:rPr>
        <w:t xml:space="preserve"> </w:t>
      </w:r>
      <w:r w:rsidRPr="004C10CC">
        <w:rPr>
          <w:rFonts w:ascii="Arial" w:hAnsi="Arial" w:cs="Arial"/>
          <w:color w:val="333333"/>
          <w:sz w:val="18"/>
          <w:szCs w:val="18"/>
        </w:rPr>
        <w:tab/>
      </w:r>
      <w:r w:rsidRPr="004C10CC">
        <w:rPr>
          <w:rFonts w:ascii="Arial" w:hAnsi="Arial" w:cs="Arial"/>
          <w:sz w:val="18"/>
          <w:szCs w:val="18"/>
        </w:rPr>
        <w:t>analyses how they can support their own and others’ sense of self;</w:t>
      </w:r>
    </w:p>
    <w:p w:rsidR="008D6844" w:rsidRPr="004C10CC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4C10CC">
        <w:rPr>
          <w:rFonts w:ascii="Arial" w:hAnsi="Arial" w:cs="Arial"/>
          <w:color w:val="808080" w:themeColor="background1" w:themeShade="80"/>
          <w:sz w:val="18"/>
          <w:szCs w:val="18"/>
        </w:rPr>
        <w:t>5.2</w:t>
      </w:r>
      <w:r w:rsidRPr="004C10CC">
        <w:rPr>
          <w:rFonts w:ascii="Arial" w:hAnsi="Arial" w:cs="Arial"/>
          <w:color w:val="333333"/>
          <w:sz w:val="18"/>
          <w:szCs w:val="18"/>
        </w:rPr>
        <w:tab/>
      </w:r>
      <w:r w:rsidRPr="004C10CC">
        <w:rPr>
          <w:rFonts w:ascii="Arial" w:hAnsi="Arial" w:cs="Arial"/>
          <w:sz w:val="18"/>
          <w:szCs w:val="18"/>
        </w:rPr>
        <w:t>evaluates their capacity to reflect on and respond positively to challenges</w:t>
      </w:r>
      <w:r>
        <w:rPr>
          <w:rFonts w:ascii="Arial" w:hAnsi="Arial" w:cs="Arial"/>
          <w:sz w:val="18"/>
          <w:szCs w:val="18"/>
        </w:rPr>
        <w:t>;</w:t>
      </w:r>
    </w:p>
    <w:p w:rsidR="008D6844" w:rsidRPr="004C10CC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4C10CC">
        <w:rPr>
          <w:rFonts w:ascii="Arial" w:hAnsi="Arial" w:cs="Arial"/>
          <w:color w:val="808080" w:themeColor="background1" w:themeShade="80"/>
          <w:sz w:val="18"/>
          <w:szCs w:val="18"/>
        </w:rPr>
        <w:t xml:space="preserve">5.3 </w:t>
      </w:r>
      <w:r w:rsidRPr="004C10CC">
        <w:rPr>
          <w:rFonts w:ascii="Arial" w:hAnsi="Arial" w:cs="Arial"/>
          <w:color w:val="333333"/>
          <w:sz w:val="18"/>
          <w:szCs w:val="18"/>
        </w:rPr>
        <w:tab/>
      </w:r>
      <w:r w:rsidRPr="004C10CC">
        <w:rPr>
          <w:rFonts w:ascii="Arial" w:hAnsi="Arial" w:cs="Arial"/>
          <w:sz w:val="18"/>
          <w:szCs w:val="18"/>
        </w:rPr>
        <w:t>analyses factors that contribute to positive, inclusive and satisfying relationships</w:t>
      </w:r>
      <w:r>
        <w:rPr>
          <w:rFonts w:ascii="Arial" w:hAnsi="Arial" w:cs="Arial"/>
          <w:sz w:val="18"/>
          <w:szCs w:val="18"/>
        </w:rPr>
        <w:t>.</w:t>
      </w:r>
    </w:p>
    <w:p w:rsidR="008D6844" w:rsidRPr="004C10CC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8D6844" w:rsidRPr="004C10CC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4C10CC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Strand 2: Movement skill and performance</w:t>
      </w:r>
    </w:p>
    <w:p w:rsidR="008D6844" w:rsidRPr="004C10CC" w:rsidRDefault="008D6844" w:rsidP="008D6844">
      <w:pPr>
        <w:widowControl w:val="0"/>
        <w:autoSpaceDE w:val="0"/>
        <w:autoSpaceDN w:val="0"/>
        <w:adjustRightInd w:val="0"/>
        <w:spacing w:line="276" w:lineRule="auto"/>
        <w:rPr>
          <w:i/>
          <w:sz w:val="18"/>
          <w:szCs w:val="18"/>
        </w:rPr>
      </w:pPr>
      <w:r w:rsidRPr="004C10CC">
        <w:rPr>
          <w:i/>
          <w:color w:val="333333"/>
          <w:sz w:val="18"/>
          <w:szCs w:val="18"/>
        </w:rPr>
        <w:t xml:space="preserve">Students will </w:t>
      </w:r>
      <w:r w:rsidRPr="004C10CC">
        <w:rPr>
          <w:i/>
          <w:sz w:val="18"/>
          <w:szCs w:val="18"/>
        </w:rPr>
        <w:t>move with confidence and competence, and contribute to the satisfying and skilled performance of others;</w:t>
      </w:r>
    </w:p>
    <w:p w:rsidR="008D6844" w:rsidRPr="004C10CC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8D6844" w:rsidRPr="004C10CC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  <w:r w:rsidRPr="004C10CC">
        <w:rPr>
          <w:rFonts w:ascii="Arial" w:hAnsi="Arial" w:cs="Arial"/>
          <w:color w:val="808080" w:themeColor="background1" w:themeShade="80"/>
          <w:sz w:val="18"/>
          <w:szCs w:val="18"/>
        </w:rPr>
        <w:t>5.4</w:t>
      </w:r>
      <w:r w:rsidRPr="004C10CC">
        <w:rPr>
          <w:rFonts w:ascii="Arial" w:hAnsi="Arial" w:cs="Arial"/>
          <w:color w:val="333333"/>
          <w:sz w:val="18"/>
          <w:szCs w:val="18"/>
        </w:rPr>
        <w:t xml:space="preserve"> </w:t>
      </w:r>
      <w:r w:rsidRPr="004C10CC">
        <w:rPr>
          <w:rFonts w:ascii="Arial" w:hAnsi="Arial" w:cs="Arial"/>
          <w:color w:val="333333"/>
          <w:sz w:val="18"/>
          <w:szCs w:val="18"/>
        </w:rPr>
        <w:tab/>
      </w:r>
      <w:r w:rsidRPr="004C10CC">
        <w:rPr>
          <w:rFonts w:ascii="Arial" w:hAnsi="Arial" w:cs="Arial"/>
          <w:sz w:val="18"/>
          <w:szCs w:val="18"/>
        </w:rPr>
        <w:t>adapts, transfers and improvises movement skills and concepts to improve performance</w:t>
      </w:r>
      <w:r>
        <w:rPr>
          <w:rFonts w:ascii="Arial" w:hAnsi="Arial" w:cs="Arial"/>
          <w:sz w:val="18"/>
          <w:szCs w:val="18"/>
        </w:rPr>
        <w:t>;</w:t>
      </w:r>
    </w:p>
    <w:p w:rsidR="008D6844" w:rsidRPr="004C10CC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  <w:r w:rsidRPr="004C10CC">
        <w:rPr>
          <w:rFonts w:ascii="Arial" w:hAnsi="Arial" w:cs="Arial"/>
          <w:color w:val="808080" w:themeColor="background1" w:themeShade="80"/>
          <w:sz w:val="18"/>
          <w:szCs w:val="18"/>
        </w:rPr>
        <w:t>5.5</w:t>
      </w:r>
      <w:r w:rsidRPr="004C10CC">
        <w:rPr>
          <w:rFonts w:ascii="Arial" w:hAnsi="Arial" w:cs="Arial"/>
          <w:color w:val="333333"/>
          <w:sz w:val="18"/>
          <w:szCs w:val="18"/>
        </w:rPr>
        <w:t xml:space="preserve"> </w:t>
      </w:r>
      <w:r w:rsidRPr="004C10CC">
        <w:rPr>
          <w:rFonts w:ascii="Arial" w:hAnsi="Arial" w:cs="Arial"/>
          <w:color w:val="333333"/>
          <w:sz w:val="18"/>
          <w:szCs w:val="18"/>
        </w:rPr>
        <w:tab/>
      </w:r>
      <w:r w:rsidRPr="004C10CC">
        <w:rPr>
          <w:rFonts w:ascii="Arial" w:hAnsi="Arial" w:cs="Arial"/>
          <w:sz w:val="18"/>
          <w:szCs w:val="18"/>
        </w:rPr>
        <w:t>composes, performs and appraises movement in a variety of challenging contexts.</w:t>
      </w:r>
    </w:p>
    <w:p w:rsidR="008D6844" w:rsidRPr="004C10CC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8D6844" w:rsidRPr="004C10CC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4C10CC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Strand 3: Individual and community health</w:t>
      </w:r>
    </w:p>
    <w:p w:rsidR="008D6844" w:rsidRPr="004C10CC" w:rsidRDefault="008D6844" w:rsidP="008D6844">
      <w:pPr>
        <w:widowControl w:val="0"/>
        <w:autoSpaceDE w:val="0"/>
        <w:autoSpaceDN w:val="0"/>
        <w:adjustRightInd w:val="0"/>
        <w:spacing w:line="276" w:lineRule="auto"/>
        <w:rPr>
          <w:i/>
          <w:sz w:val="18"/>
          <w:szCs w:val="18"/>
        </w:rPr>
      </w:pPr>
      <w:r w:rsidRPr="004C10CC">
        <w:rPr>
          <w:i/>
          <w:color w:val="333333"/>
          <w:sz w:val="18"/>
          <w:szCs w:val="18"/>
        </w:rPr>
        <w:t xml:space="preserve">Students will </w:t>
      </w:r>
      <w:r w:rsidRPr="004C10CC">
        <w:rPr>
          <w:i/>
          <w:sz w:val="18"/>
          <w:szCs w:val="18"/>
        </w:rPr>
        <w:t>take actions to protect, promote and restore individual and community health;</w:t>
      </w:r>
    </w:p>
    <w:p w:rsidR="008D6844" w:rsidRPr="004C10CC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8D6844" w:rsidRPr="004C10CC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  <w:r w:rsidRPr="004C10CC">
        <w:rPr>
          <w:rFonts w:ascii="Arial" w:hAnsi="Arial" w:cs="Arial"/>
          <w:color w:val="808080" w:themeColor="background1" w:themeShade="80"/>
          <w:sz w:val="18"/>
          <w:szCs w:val="18"/>
        </w:rPr>
        <w:t>5.6</w:t>
      </w:r>
      <w:r w:rsidRPr="004C10CC">
        <w:rPr>
          <w:rFonts w:ascii="Arial" w:hAnsi="Arial" w:cs="Arial"/>
          <w:color w:val="333333"/>
          <w:sz w:val="18"/>
          <w:szCs w:val="18"/>
        </w:rPr>
        <w:t xml:space="preserve"> </w:t>
      </w:r>
      <w:r w:rsidRPr="004C10CC">
        <w:rPr>
          <w:rFonts w:ascii="Arial" w:hAnsi="Arial" w:cs="Arial"/>
          <w:color w:val="333333"/>
          <w:sz w:val="18"/>
          <w:szCs w:val="18"/>
        </w:rPr>
        <w:tab/>
      </w:r>
      <w:r w:rsidRPr="004C10CC">
        <w:rPr>
          <w:rFonts w:ascii="Arial" w:hAnsi="Arial" w:cs="Arial"/>
          <w:sz w:val="18"/>
          <w:szCs w:val="18"/>
        </w:rPr>
        <w:t>analyses attitudes, behaviours and consequences related to health issues affecting young people;</w:t>
      </w:r>
    </w:p>
    <w:p w:rsidR="008D6844" w:rsidRPr="004C10CC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  <w:r w:rsidRPr="004C10CC">
        <w:rPr>
          <w:rFonts w:ascii="Arial" w:hAnsi="Arial" w:cs="Arial"/>
          <w:color w:val="808080" w:themeColor="background1" w:themeShade="80"/>
          <w:sz w:val="18"/>
          <w:szCs w:val="18"/>
        </w:rPr>
        <w:t>5.7</w:t>
      </w:r>
      <w:r w:rsidRPr="004C10CC">
        <w:rPr>
          <w:rFonts w:ascii="Arial" w:hAnsi="Arial" w:cs="Arial"/>
          <w:sz w:val="18"/>
          <w:szCs w:val="18"/>
        </w:rPr>
        <w:t xml:space="preserve"> </w:t>
      </w:r>
      <w:r w:rsidRPr="004C10CC">
        <w:rPr>
          <w:rFonts w:ascii="Arial" w:hAnsi="Arial" w:cs="Arial"/>
          <w:sz w:val="18"/>
          <w:szCs w:val="18"/>
        </w:rPr>
        <w:tab/>
        <w:t>analyses influences on health decision making and develops strategies to promote health and safe behaviours;</w:t>
      </w:r>
    </w:p>
    <w:p w:rsidR="008D6844" w:rsidRPr="004C10CC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  <w:r w:rsidRPr="004C10CC">
        <w:rPr>
          <w:rFonts w:ascii="Arial" w:hAnsi="Arial" w:cs="Arial"/>
          <w:color w:val="808080" w:themeColor="background1" w:themeShade="80"/>
          <w:sz w:val="18"/>
          <w:szCs w:val="18"/>
        </w:rPr>
        <w:t xml:space="preserve">5.8 </w:t>
      </w:r>
      <w:r w:rsidRPr="004C10CC">
        <w:rPr>
          <w:rFonts w:ascii="Arial" w:hAnsi="Arial" w:cs="Arial"/>
          <w:sz w:val="18"/>
          <w:szCs w:val="18"/>
        </w:rPr>
        <w:tab/>
        <w:t>critically analyses health information, products and services to promote health.</w:t>
      </w:r>
    </w:p>
    <w:p w:rsidR="008D6844" w:rsidRPr="004C10CC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8D6844" w:rsidRPr="004C10CC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4C10CC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Strand 4: Lifelong physical activity</w:t>
      </w:r>
    </w:p>
    <w:p w:rsidR="008D6844" w:rsidRPr="004C10CC" w:rsidRDefault="008D6844" w:rsidP="008D6844">
      <w:pPr>
        <w:widowControl w:val="0"/>
        <w:autoSpaceDE w:val="0"/>
        <w:autoSpaceDN w:val="0"/>
        <w:adjustRightInd w:val="0"/>
        <w:spacing w:line="276" w:lineRule="auto"/>
        <w:rPr>
          <w:i/>
          <w:sz w:val="18"/>
          <w:szCs w:val="18"/>
        </w:rPr>
      </w:pPr>
      <w:r w:rsidRPr="004C10CC">
        <w:rPr>
          <w:i/>
          <w:color w:val="333333"/>
          <w:sz w:val="18"/>
          <w:szCs w:val="18"/>
        </w:rPr>
        <w:t xml:space="preserve">Students will </w:t>
      </w:r>
      <w:r w:rsidRPr="004C10CC">
        <w:rPr>
          <w:i/>
          <w:sz w:val="18"/>
          <w:szCs w:val="18"/>
        </w:rPr>
        <w:t>participate in and promote enjoyable life-long physical activity;</w:t>
      </w:r>
    </w:p>
    <w:p w:rsidR="008D6844" w:rsidRPr="004C10CC" w:rsidRDefault="008D6844" w:rsidP="008D6844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8D6844" w:rsidRPr="004C10CC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  <w:r w:rsidRPr="004C10CC">
        <w:rPr>
          <w:rFonts w:ascii="Arial" w:hAnsi="Arial" w:cs="Arial"/>
          <w:color w:val="808080" w:themeColor="background1" w:themeShade="80"/>
          <w:sz w:val="18"/>
          <w:szCs w:val="18"/>
        </w:rPr>
        <w:t xml:space="preserve">5.9 </w:t>
      </w:r>
      <w:r w:rsidRPr="004C10CC">
        <w:rPr>
          <w:rFonts w:ascii="Arial" w:hAnsi="Arial" w:cs="Arial"/>
          <w:sz w:val="18"/>
          <w:szCs w:val="18"/>
        </w:rPr>
        <w:tab/>
        <w:t>formulates goals and applies strategies to enhance participation in lifelong physical activity;</w:t>
      </w:r>
    </w:p>
    <w:p w:rsidR="008D6844" w:rsidRPr="004C10CC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sz w:val="18"/>
          <w:szCs w:val="18"/>
        </w:rPr>
      </w:pPr>
      <w:r w:rsidRPr="004C10CC">
        <w:rPr>
          <w:rFonts w:ascii="Arial" w:hAnsi="Arial" w:cs="Arial"/>
          <w:color w:val="808080" w:themeColor="background1" w:themeShade="80"/>
          <w:sz w:val="18"/>
          <w:szCs w:val="18"/>
        </w:rPr>
        <w:t>5.10</w:t>
      </w:r>
      <w:r w:rsidRPr="004C10CC">
        <w:rPr>
          <w:rFonts w:ascii="Arial" w:hAnsi="Arial" w:cs="Arial"/>
          <w:sz w:val="18"/>
          <w:szCs w:val="18"/>
        </w:rPr>
        <w:t xml:space="preserve"> </w:t>
      </w:r>
      <w:r w:rsidRPr="004C10CC">
        <w:rPr>
          <w:rFonts w:ascii="Arial" w:hAnsi="Arial" w:cs="Arial"/>
          <w:sz w:val="18"/>
          <w:szCs w:val="18"/>
        </w:rPr>
        <w:tab/>
        <w:t>adopts roles to enhance their own and others’ enjoyment of physical activity.</w:t>
      </w:r>
    </w:p>
    <w:p w:rsidR="008D6844" w:rsidRPr="001230B2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sz w:val="18"/>
          <w:szCs w:val="18"/>
        </w:rPr>
      </w:pPr>
    </w:p>
    <w:p w:rsidR="008D6844" w:rsidRPr="001230B2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1230B2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Skills that enhance learning in </w:t>
      </w:r>
      <w:proofErr w:type="spellStart"/>
      <w:r w:rsidRPr="001230B2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PDHPE</w:t>
      </w:r>
      <w:proofErr w:type="spellEnd"/>
    </w:p>
    <w:p w:rsidR="008D6844" w:rsidRPr="001230B2" w:rsidRDefault="008D6844" w:rsidP="008D6844">
      <w:pPr>
        <w:widowControl w:val="0"/>
        <w:autoSpaceDE w:val="0"/>
        <w:autoSpaceDN w:val="0"/>
        <w:adjustRightInd w:val="0"/>
        <w:spacing w:line="276" w:lineRule="auto"/>
        <w:rPr>
          <w:i/>
          <w:sz w:val="18"/>
          <w:szCs w:val="18"/>
        </w:rPr>
      </w:pPr>
      <w:r w:rsidRPr="001230B2">
        <w:rPr>
          <w:bCs/>
          <w:i/>
          <w:sz w:val="18"/>
          <w:szCs w:val="18"/>
        </w:rPr>
        <w:t xml:space="preserve">Students will </w:t>
      </w:r>
      <w:r w:rsidRPr="001230B2">
        <w:rPr>
          <w:i/>
          <w:sz w:val="18"/>
          <w:szCs w:val="18"/>
        </w:rPr>
        <w:t>develop and apply the skills that enable them to adopt and promote healthy and active lifestyles</w:t>
      </w:r>
      <w:r>
        <w:rPr>
          <w:i/>
          <w:sz w:val="18"/>
          <w:szCs w:val="18"/>
        </w:rPr>
        <w:t>;</w:t>
      </w:r>
    </w:p>
    <w:p w:rsidR="008D6844" w:rsidRPr="001230B2" w:rsidRDefault="008D6844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19"/>
      </w:tblGrid>
      <w:tr w:rsidR="008D6844" w:rsidRPr="004C10CC" w:rsidTr="00146065">
        <w:tc>
          <w:tcPr>
            <w:tcW w:w="2127" w:type="dxa"/>
          </w:tcPr>
          <w:p w:rsidR="008D6844" w:rsidRPr="004C10CC" w:rsidRDefault="008D6844" w:rsidP="00146065">
            <w:pPr>
              <w:pStyle w:val="NormalWeb"/>
              <w:tabs>
                <w:tab w:val="left" w:pos="851"/>
              </w:tabs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4C10CC"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18"/>
                <w:szCs w:val="18"/>
              </w:rPr>
              <w:t>Communicating</w:t>
            </w:r>
          </w:p>
        </w:tc>
        <w:tc>
          <w:tcPr>
            <w:tcW w:w="7619" w:type="dxa"/>
          </w:tcPr>
          <w:p w:rsidR="008D6844" w:rsidRPr="004C10CC" w:rsidRDefault="008D6844" w:rsidP="00146065">
            <w:pPr>
              <w:pStyle w:val="NormalWeb"/>
              <w:tabs>
                <w:tab w:val="left" w:pos="600"/>
              </w:tabs>
              <w:spacing w:before="240" w:beforeAutospacing="0" w:after="0" w:afterAutospacing="0" w:line="276" w:lineRule="auto"/>
              <w:ind w:left="600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0C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5.11 </w:t>
            </w:r>
            <w:r w:rsidRPr="004C10CC">
              <w:rPr>
                <w:rFonts w:ascii="Arial" w:hAnsi="Arial" w:cs="Arial"/>
                <w:sz w:val="18"/>
                <w:szCs w:val="18"/>
              </w:rPr>
              <w:tab/>
              <w:t>adapts and evaluates communication skills and strategies to justify opinions, ideas and feelings in increasingly complex situations;</w:t>
            </w:r>
          </w:p>
        </w:tc>
      </w:tr>
      <w:tr w:rsidR="008D6844" w:rsidRPr="004C10CC" w:rsidTr="00146065">
        <w:tc>
          <w:tcPr>
            <w:tcW w:w="2127" w:type="dxa"/>
          </w:tcPr>
          <w:p w:rsidR="008D6844" w:rsidRPr="004C10CC" w:rsidRDefault="008D6844" w:rsidP="00146065">
            <w:pPr>
              <w:pStyle w:val="NormalWeb"/>
              <w:tabs>
                <w:tab w:val="left" w:pos="851"/>
              </w:tabs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4C10CC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Decision Making</w:t>
            </w:r>
          </w:p>
        </w:tc>
        <w:tc>
          <w:tcPr>
            <w:tcW w:w="7619" w:type="dxa"/>
          </w:tcPr>
          <w:p w:rsidR="008D6844" w:rsidRPr="004C10CC" w:rsidRDefault="008D6844" w:rsidP="00146065">
            <w:pPr>
              <w:pStyle w:val="NormalWeb"/>
              <w:tabs>
                <w:tab w:val="left" w:pos="600"/>
              </w:tabs>
              <w:spacing w:before="240" w:beforeAutospacing="0" w:after="0" w:afterAutospacing="0" w:line="276" w:lineRule="auto"/>
              <w:ind w:left="600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0C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5.12 </w:t>
            </w:r>
            <w:r w:rsidRPr="004C10CC">
              <w:rPr>
                <w:rFonts w:ascii="Arial" w:hAnsi="Arial" w:cs="Arial"/>
                <w:sz w:val="18"/>
                <w:szCs w:val="18"/>
              </w:rPr>
              <w:tab/>
              <w:t>adapts and applies decision making processes and justifies their choices in increasingly demanding contexts;</w:t>
            </w:r>
          </w:p>
        </w:tc>
      </w:tr>
      <w:tr w:rsidR="008D6844" w:rsidRPr="004C10CC" w:rsidTr="00146065">
        <w:tc>
          <w:tcPr>
            <w:tcW w:w="2127" w:type="dxa"/>
          </w:tcPr>
          <w:p w:rsidR="008D6844" w:rsidRPr="004C10CC" w:rsidRDefault="008D6844" w:rsidP="00146065">
            <w:pPr>
              <w:pStyle w:val="NormalWeb"/>
              <w:tabs>
                <w:tab w:val="left" w:pos="851"/>
              </w:tabs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4C10CC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Interacting</w:t>
            </w:r>
          </w:p>
        </w:tc>
        <w:tc>
          <w:tcPr>
            <w:tcW w:w="7619" w:type="dxa"/>
          </w:tcPr>
          <w:p w:rsidR="008D6844" w:rsidRPr="004C10CC" w:rsidRDefault="008D6844" w:rsidP="00146065">
            <w:pPr>
              <w:pStyle w:val="NormalWeb"/>
              <w:tabs>
                <w:tab w:val="left" w:pos="600"/>
              </w:tabs>
              <w:spacing w:before="240" w:beforeAutospacing="0" w:after="0" w:afterAutospacing="0" w:line="276" w:lineRule="auto"/>
              <w:ind w:left="600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0C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5.13 </w:t>
            </w:r>
            <w:r w:rsidRPr="004C10CC">
              <w:rPr>
                <w:rFonts w:ascii="Arial" w:hAnsi="Arial" w:cs="Arial"/>
                <w:sz w:val="18"/>
                <w:szCs w:val="18"/>
              </w:rPr>
              <w:tab/>
              <w:t xml:space="preserve">adopts roles and responsibilities that enhance group cohesion and the achievement </w:t>
            </w:r>
            <w:r w:rsidRPr="004C10CC">
              <w:rPr>
                <w:rFonts w:ascii="Arial" w:hAnsi="Arial" w:cs="Arial"/>
                <w:sz w:val="18"/>
                <w:szCs w:val="18"/>
              </w:rPr>
              <w:lastRenderedPageBreak/>
              <w:t>of personal and group objectives;</w:t>
            </w:r>
          </w:p>
        </w:tc>
      </w:tr>
      <w:tr w:rsidR="008D6844" w:rsidRPr="004C10CC" w:rsidTr="00146065">
        <w:tc>
          <w:tcPr>
            <w:tcW w:w="2127" w:type="dxa"/>
          </w:tcPr>
          <w:p w:rsidR="008D6844" w:rsidRPr="004C10CC" w:rsidRDefault="008D6844" w:rsidP="00146065">
            <w:pPr>
              <w:pStyle w:val="NormalWeb"/>
              <w:tabs>
                <w:tab w:val="left" w:pos="851"/>
              </w:tabs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4C10CC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lastRenderedPageBreak/>
              <w:t>Moving</w:t>
            </w:r>
          </w:p>
        </w:tc>
        <w:tc>
          <w:tcPr>
            <w:tcW w:w="7619" w:type="dxa"/>
          </w:tcPr>
          <w:p w:rsidR="008D6844" w:rsidRPr="004C10CC" w:rsidRDefault="008D6844" w:rsidP="00146065">
            <w:pPr>
              <w:pStyle w:val="NormalWeb"/>
              <w:tabs>
                <w:tab w:val="left" w:pos="600"/>
              </w:tabs>
              <w:spacing w:before="240" w:beforeAutospacing="0" w:after="0" w:afterAutospacing="0" w:line="276" w:lineRule="auto"/>
              <w:ind w:left="600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0C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5.14</w:t>
            </w:r>
            <w:r w:rsidRPr="004C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10CC">
              <w:rPr>
                <w:rFonts w:ascii="Arial" w:hAnsi="Arial" w:cs="Arial"/>
                <w:sz w:val="18"/>
                <w:szCs w:val="18"/>
              </w:rPr>
              <w:tab/>
              <w:t>confidently uses movement to satisfy personal needs and interests;</w:t>
            </w:r>
          </w:p>
        </w:tc>
      </w:tr>
      <w:tr w:rsidR="008D6844" w:rsidRPr="004C10CC" w:rsidTr="00146065">
        <w:tc>
          <w:tcPr>
            <w:tcW w:w="2127" w:type="dxa"/>
          </w:tcPr>
          <w:p w:rsidR="008D6844" w:rsidRPr="004C10CC" w:rsidRDefault="008D6844" w:rsidP="00146065">
            <w:pPr>
              <w:pStyle w:val="NormalWeb"/>
              <w:tabs>
                <w:tab w:val="left" w:pos="851"/>
              </w:tabs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4C10CC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Planning</w:t>
            </w:r>
          </w:p>
        </w:tc>
        <w:tc>
          <w:tcPr>
            <w:tcW w:w="7619" w:type="dxa"/>
          </w:tcPr>
          <w:p w:rsidR="008D6844" w:rsidRPr="004C10CC" w:rsidRDefault="008D6844" w:rsidP="00146065">
            <w:pPr>
              <w:pStyle w:val="NormalWeb"/>
              <w:tabs>
                <w:tab w:val="left" w:pos="600"/>
              </w:tabs>
              <w:spacing w:before="240" w:beforeAutospacing="0" w:after="0" w:afterAutospacing="0" w:line="276" w:lineRule="auto"/>
              <w:ind w:left="600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0C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5.15 </w:t>
            </w:r>
            <w:r w:rsidRPr="004C10CC">
              <w:rPr>
                <w:rFonts w:ascii="Arial" w:hAnsi="Arial" w:cs="Arial"/>
                <w:sz w:val="18"/>
                <w:szCs w:val="18"/>
              </w:rPr>
              <w:tab/>
              <w:t>devises, justifies and implements plans that reflect a capacity to prioritise, think creatively and use resources effectively;</w:t>
            </w:r>
          </w:p>
        </w:tc>
      </w:tr>
      <w:tr w:rsidR="008D6844" w:rsidRPr="004C10CC" w:rsidTr="00146065">
        <w:tc>
          <w:tcPr>
            <w:tcW w:w="2127" w:type="dxa"/>
          </w:tcPr>
          <w:p w:rsidR="008D6844" w:rsidRPr="004C10CC" w:rsidRDefault="008D6844" w:rsidP="00146065">
            <w:pPr>
              <w:pStyle w:val="NormalWeb"/>
              <w:tabs>
                <w:tab w:val="left" w:pos="851"/>
              </w:tabs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4C10CC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  <w:t>Problem Solving</w:t>
            </w:r>
          </w:p>
        </w:tc>
        <w:tc>
          <w:tcPr>
            <w:tcW w:w="7619" w:type="dxa"/>
          </w:tcPr>
          <w:p w:rsidR="008D6844" w:rsidRPr="004C10CC" w:rsidRDefault="008D6844" w:rsidP="00146065">
            <w:pPr>
              <w:pStyle w:val="NormalWeb"/>
              <w:tabs>
                <w:tab w:val="left" w:pos="600"/>
              </w:tabs>
              <w:spacing w:before="240" w:beforeAutospacing="0" w:after="0" w:afterAutospacing="0" w:line="276" w:lineRule="auto"/>
              <w:ind w:left="600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0C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5.16</w:t>
            </w:r>
            <w:r w:rsidRPr="004C10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10CC">
              <w:rPr>
                <w:rFonts w:ascii="Arial" w:hAnsi="Arial" w:cs="Arial"/>
                <w:sz w:val="18"/>
                <w:szCs w:val="18"/>
              </w:rPr>
              <w:tab/>
              <w:t>predicts potential problems and develops, justifies and evaluates solutions.</w:t>
            </w:r>
          </w:p>
        </w:tc>
      </w:tr>
    </w:tbl>
    <w:p w:rsidR="003D145E" w:rsidRDefault="003D145E" w:rsidP="00067CDD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3D145E" w:rsidRDefault="003D145E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  <w:sectPr w:rsidR="003D145E" w:rsidSect="00023772">
          <w:footerReference w:type="default" r:id="rId9"/>
          <w:footerReference w:type="firs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D145E" w:rsidRPr="003D145E" w:rsidRDefault="004314DF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b/>
          <w:color w:val="333333"/>
          <w:szCs w:val="18"/>
        </w:rPr>
      </w:pPr>
      <w:r>
        <w:rPr>
          <w:rFonts w:ascii="Arial" w:hAnsi="Arial" w:cs="Arial"/>
          <w:b/>
          <w:color w:val="333333"/>
          <w:szCs w:val="18"/>
        </w:rPr>
        <w:lastRenderedPageBreak/>
        <w:t>Stage 5</w:t>
      </w:r>
      <w:r w:rsidR="003D145E" w:rsidRPr="003D145E">
        <w:rPr>
          <w:rFonts w:ascii="Arial" w:hAnsi="Arial" w:cs="Arial"/>
          <w:b/>
          <w:color w:val="333333"/>
          <w:szCs w:val="18"/>
        </w:rPr>
        <w:t xml:space="preserve"> </w:t>
      </w:r>
      <w:proofErr w:type="spellStart"/>
      <w:r w:rsidR="003D145E" w:rsidRPr="003D145E">
        <w:rPr>
          <w:rFonts w:ascii="Arial" w:hAnsi="Arial" w:cs="Arial"/>
          <w:b/>
          <w:color w:val="333333"/>
          <w:szCs w:val="18"/>
        </w:rPr>
        <w:t>PDHPE</w:t>
      </w:r>
      <w:proofErr w:type="spellEnd"/>
      <w:r>
        <w:rPr>
          <w:rFonts w:ascii="Arial" w:hAnsi="Arial" w:cs="Arial"/>
          <w:b/>
          <w:color w:val="333333"/>
          <w:szCs w:val="18"/>
        </w:rPr>
        <w:t xml:space="preserve"> – Year 9</w:t>
      </w:r>
    </w:p>
    <w:p w:rsidR="003D145E" w:rsidRDefault="003D145E" w:rsidP="003D145E">
      <w:r>
        <w:rPr>
          <w:noProof/>
          <w:lang w:eastAsia="en-AU"/>
        </w:rPr>
        <w:drawing>
          <wp:inline distT="0" distB="0" distL="0" distR="0" wp14:anchorId="2032D758" wp14:editId="597BFBD2">
            <wp:extent cx="2600325" cy="3581400"/>
            <wp:effectExtent l="38100" t="0" r="9525" b="0"/>
            <wp:docPr id="39" name="Diagram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t xml:space="preserve">            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0478919E" wp14:editId="20770436">
            <wp:extent cx="3438525" cy="3686175"/>
            <wp:effectExtent l="57150" t="0" r="9525" b="0"/>
            <wp:docPr id="40" name="Diagram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w:t xml:space="preserve">                                                 </w:t>
      </w:r>
    </w:p>
    <w:p w:rsidR="003D145E" w:rsidRDefault="003D145E" w:rsidP="003D145E">
      <w:pPr>
        <w:rPr>
          <w:b/>
        </w:rPr>
      </w:pPr>
    </w:p>
    <w:p w:rsidR="003D145E" w:rsidRDefault="003D145E" w:rsidP="003D145E">
      <w:pPr>
        <w:rPr>
          <w:b/>
        </w:rPr>
      </w:pPr>
    </w:p>
    <w:p w:rsidR="003D145E" w:rsidRDefault="003D145E" w:rsidP="003D145E">
      <w:pPr>
        <w:rPr>
          <w:b/>
        </w:rPr>
      </w:pPr>
    </w:p>
    <w:p w:rsidR="003D145E" w:rsidRDefault="003D145E" w:rsidP="003D145E">
      <w:pPr>
        <w:rPr>
          <w:b/>
        </w:rPr>
      </w:pPr>
      <w:r w:rsidRPr="007753D9">
        <w:rPr>
          <w:b/>
        </w:rPr>
        <w:t xml:space="preserve">Formal Tasks for Evidence of Learning: Ongoing throughout </w:t>
      </w:r>
      <w:r w:rsidR="00067CDD">
        <w:rPr>
          <w:b/>
        </w:rPr>
        <w:t>each</w:t>
      </w:r>
      <w:r w:rsidRPr="007753D9">
        <w:rPr>
          <w:b/>
        </w:rPr>
        <w:t xml:space="preserve"> semester;</w:t>
      </w:r>
    </w:p>
    <w:p w:rsidR="003D145E" w:rsidRDefault="003D145E" w:rsidP="003D145E">
      <w:pPr>
        <w:rPr>
          <w:b/>
        </w:rPr>
      </w:pPr>
    </w:p>
    <w:p w:rsidR="003D145E" w:rsidRPr="00F81CC2" w:rsidRDefault="003D145E" w:rsidP="003D145E">
      <w:pPr>
        <w:rPr>
          <w:b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 wp14:anchorId="10E94CBC" wp14:editId="613175DA">
            <wp:extent cx="6591300" cy="2705100"/>
            <wp:effectExtent l="38100" t="57150" r="38100" b="38100"/>
            <wp:docPr id="41" name="Diagram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3D145E" w:rsidRDefault="003D145E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3D145E" w:rsidRDefault="003D145E">
      <w:pPr>
        <w:rPr>
          <w:rFonts w:eastAsia="Times New Roman"/>
          <w:color w:val="333333"/>
          <w:sz w:val="18"/>
          <w:szCs w:val="18"/>
          <w:lang w:eastAsia="en-AU"/>
        </w:rPr>
      </w:pPr>
      <w:r>
        <w:rPr>
          <w:color w:val="333333"/>
          <w:sz w:val="18"/>
          <w:szCs w:val="18"/>
        </w:rPr>
        <w:br w:type="page"/>
      </w:r>
    </w:p>
    <w:p w:rsidR="003D145E" w:rsidRPr="003D145E" w:rsidRDefault="004314DF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b/>
          <w:color w:val="333333"/>
          <w:szCs w:val="18"/>
        </w:rPr>
      </w:pPr>
      <w:r>
        <w:rPr>
          <w:rFonts w:ascii="Arial" w:hAnsi="Arial" w:cs="Arial"/>
          <w:b/>
          <w:color w:val="333333"/>
          <w:szCs w:val="18"/>
        </w:rPr>
        <w:lastRenderedPageBreak/>
        <w:t>Stage 5</w:t>
      </w:r>
      <w:r w:rsidR="003D145E" w:rsidRPr="003D145E">
        <w:rPr>
          <w:rFonts w:ascii="Arial" w:hAnsi="Arial" w:cs="Arial"/>
          <w:b/>
          <w:color w:val="333333"/>
          <w:szCs w:val="18"/>
        </w:rPr>
        <w:t xml:space="preserve"> </w:t>
      </w:r>
      <w:proofErr w:type="spellStart"/>
      <w:r w:rsidR="003D145E" w:rsidRPr="003D145E">
        <w:rPr>
          <w:rFonts w:ascii="Arial" w:hAnsi="Arial" w:cs="Arial"/>
          <w:b/>
          <w:color w:val="333333"/>
          <w:szCs w:val="18"/>
        </w:rPr>
        <w:t>PDHPE</w:t>
      </w:r>
      <w:proofErr w:type="spellEnd"/>
      <w:r>
        <w:rPr>
          <w:rFonts w:ascii="Arial" w:hAnsi="Arial" w:cs="Arial"/>
          <w:b/>
          <w:color w:val="333333"/>
          <w:szCs w:val="18"/>
        </w:rPr>
        <w:t xml:space="preserve"> Year 10</w:t>
      </w:r>
    </w:p>
    <w:p w:rsidR="003D145E" w:rsidRDefault="003D145E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3D145E" w:rsidRDefault="003D145E" w:rsidP="003D145E">
      <w:r>
        <w:rPr>
          <w:noProof/>
          <w:lang w:eastAsia="en-AU"/>
        </w:rPr>
        <w:drawing>
          <wp:inline distT="0" distB="0" distL="0" distR="0" wp14:anchorId="26A23D67" wp14:editId="391A4E98">
            <wp:extent cx="2600325" cy="3581400"/>
            <wp:effectExtent l="38100" t="0" r="9525" b="0"/>
            <wp:docPr id="42" name="Di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r>
        <w:t xml:space="preserve">            </w:t>
      </w:r>
      <w:r>
        <w:rPr>
          <w:noProof/>
          <w:sz w:val="24"/>
          <w:szCs w:val="24"/>
          <w:lang w:eastAsia="en-AU"/>
        </w:rPr>
        <w:drawing>
          <wp:inline distT="0" distB="0" distL="0" distR="0" wp14:anchorId="4145DD35" wp14:editId="304418BD">
            <wp:extent cx="3438525" cy="3686175"/>
            <wp:effectExtent l="57150" t="0" r="9525" b="0"/>
            <wp:docPr id="43" name="Diagram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  <w:r>
        <w:t xml:space="preserve">                                                 </w:t>
      </w:r>
    </w:p>
    <w:p w:rsidR="003D145E" w:rsidRDefault="003D145E" w:rsidP="003D145E">
      <w:pPr>
        <w:rPr>
          <w:b/>
        </w:rPr>
      </w:pPr>
    </w:p>
    <w:p w:rsidR="003D145E" w:rsidRDefault="003D145E" w:rsidP="003D145E">
      <w:pPr>
        <w:rPr>
          <w:b/>
        </w:rPr>
      </w:pPr>
    </w:p>
    <w:p w:rsidR="003D145E" w:rsidRDefault="003D145E" w:rsidP="003D145E">
      <w:pPr>
        <w:rPr>
          <w:b/>
        </w:rPr>
      </w:pPr>
    </w:p>
    <w:p w:rsidR="003D145E" w:rsidRDefault="003D145E" w:rsidP="003D145E">
      <w:pPr>
        <w:rPr>
          <w:b/>
        </w:rPr>
      </w:pPr>
      <w:r w:rsidRPr="007753D9">
        <w:rPr>
          <w:b/>
        </w:rPr>
        <w:t xml:space="preserve">Formal Tasks for Evidence of Learning: Ongoing throughout </w:t>
      </w:r>
      <w:r w:rsidR="00067CDD">
        <w:rPr>
          <w:b/>
        </w:rPr>
        <w:t>each</w:t>
      </w:r>
      <w:r w:rsidRPr="007753D9">
        <w:rPr>
          <w:b/>
        </w:rPr>
        <w:t xml:space="preserve"> semester;</w:t>
      </w:r>
    </w:p>
    <w:p w:rsidR="003D145E" w:rsidRDefault="003D145E" w:rsidP="003D145E">
      <w:pPr>
        <w:rPr>
          <w:b/>
        </w:rPr>
      </w:pPr>
    </w:p>
    <w:p w:rsidR="003D145E" w:rsidRDefault="003D145E" w:rsidP="003D145E">
      <w:pPr>
        <w:rPr>
          <w:b/>
        </w:rPr>
      </w:pPr>
    </w:p>
    <w:p w:rsidR="003D145E" w:rsidRPr="00F81CC2" w:rsidRDefault="003D145E" w:rsidP="003D145E">
      <w:pPr>
        <w:rPr>
          <w:b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 wp14:anchorId="3F75E65F" wp14:editId="2913B0F1">
            <wp:extent cx="6591300" cy="2705100"/>
            <wp:effectExtent l="38100" t="57150" r="38100" b="38100"/>
            <wp:docPr id="44" name="Diagram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3D145E" w:rsidRDefault="003D145E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3D145E" w:rsidRDefault="003D145E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</w:pPr>
    </w:p>
    <w:p w:rsidR="003D145E" w:rsidRDefault="003D145E" w:rsidP="008D6844">
      <w:pPr>
        <w:pStyle w:val="NormalWeb"/>
        <w:shd w:val="clear" w:color="auto" w:fill="FFFFFF" w:themeFill="background1"/>
        <w:tabs>
          <w:tab w:val="left" w:pos="851"/>
        </w:tabs>
        <w:spacing w:before="0" w:beforeAutospacing="0" w:after="0" w:afterAutospacing="0" w:line="276" w:lineRule="auto"/>
        <w:ind w:left="851" w:hanging="851"/>
        <w:jc w:val="both"/>
        <w:rPr>
          <w:rFonts w:ascii="Arial" w:hAnsi="Arial" w:cs="Arial"/>
          <w:color w:val="333333"/>
          <w:sz w:val="18"/>
          <w:szCs w:val="18"/>
        </w:rPr>
        <w:sectPr w:rsidR="003D145E" w:rsidSect="003D145E">
          <w:pgSz w:w="11906" w:h="16838" w:code="9"/>
          <w:pgMar w:top="1134" w:right="720" w:bottom="1134" w:left="720" w:header="709" w:footer="709" w:gutter="0"/>
          <w:cols w:space="708"/>
          <w:docGrid w:linePitch="360"/>
        </w:sectPr>
      </w:pPr>
    </w:p>
    <w:p w:rsidR="005D72C8" w:rsidRPr="005D72C8" w:rsidRDefault="005D72C8" w:rsidP="005D72C8">
      <w:pPr>
        <w:pStyle w:val="Heading2"/>
        <w:spacing w:before="0"/>
        <w:ind w:left="-150" w:right="-150"/>
        <w:rPr>
          <w:rFonts w:ascii="Arial" w:hAnsi="Arial" w:cs="Arial"/>
          <w:sz w:val="24"/>
          <w:szCs w:val="24"/>
        </w:rPr>
      </w:pPr>
      <w:r w:rsidRPr="005D72C8">
        <w:rPr>
          <w:rFonts w:ascii="Arial" w:hAnsi="Arial" w:cs="Arial"/>
          <w:sz w:val="24"/>
          <w:szCs w:val="24"/>
        </w:rPr>
        <w:lastRenderedPageBreak/>
        <w:t>Personal Development, Health and Physical Education</w:t>
      </w:r>
      <w:bookmarkStart w:id="0" w:name="startcontent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5D72C8">
        <w:rPr>
          <w:rFonts w:ascii="Arial" w:hAnsi="Arial" w:cs="Arial"/>
          <w:sz w:val="24"/>
          <w:szCs w:val="24"/>
        </w:rPr>
        <w:t>~ Course Performance Descriptors</w:t>
      </w:r>
    </w:p>
    <w:p w:rsidR="005D72C8" w:rsidRPr="005D72C8" w:rsidRDefault="005D72C8" w:rsidP="005D72C8">
      <w:pPr>
        <w:pStyle w:val="Heading3"/>
        <w:rPr>
          <w:rFonts w:ascii="Arial" w:hAnsi="Arial" w:cs="Arial"/>
        </w:rPr>
      </w:pPr>
      <w:r w:rsidRPr="005D72C8">
        <w:rPr>
          <w:rFonts w:ascii="Arial" w:hAnsi="Arial" w:cs="Arial"/>
        </w:rPr>
        <w:t>Areas for Assessment</w:t>
      </w:r>
    </w:p>
    <w:p w:rsidR="005D72C8" w:rsidRPr="005D72C8" w:rsidRDefault="005D72C8" w:rsidP="005D72C8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5D72C8">
        <w:rPr>
          <w:rFonts w:ascii="Arial" w:hAnsi="Arial" w:cs="Arial"/>
          <w:b/>
          <w:bCs/>
          <w:color w:val="000000"/>
          <w:sz w:val="20"/>
          <w:szCs w:val="20"/>
        </w:rPr>
        <w:t>Self and relationships</w:t>
      </w:r>
      <w:r w:rsidRPr="005D72C8">
        <w:rPr>
          <w:rFonts w:ascii="Arial" w:hAnsi="Arial" w:cs="Arial"/>
          <w:b/>
          <w:bCs/>
          <w:color w:val="000000"/>
          <w:sz w:val="20"/>
          <w:szCs w:val="20"/>
        </w:rPr>
        <w:br/>
        <w:t>Individual and community health</w:t>
      </w:r>
      <w:r w:rsidRPr="005D72C8">
        <w:rPr>
          <w:rFonts w:ascii="Arial" w:hAnsi="Arial" w:cs="Arial"/>
          <w:b/>
          <w:bCs/>
          <w:color w:val="000000"/>
          <w:sz w:val="20"/>
          <w:szCs w:val="20"/>
        </w:rPr>
        <w:br/>
        <w:t>Movement skill and performance</w:t>
      </w:r>
      <w:r w:rsidRPr="005D72C8">
        <w:rPr>
          <w:rFonts w:ascii="Arial" w:hAnsi="Arial" w:cs="Arial"/>
          <w:b/>
          <w:bCs/>
          <w:color w:val="000000"/>
          <w:sz w:val="20"/>
          <w:szCs w:val="20"/>
        </w:rPr>
        <w:br/>
        <w:t>Lifelong physical activity or task</w:t>
      </w:r>
    </w:p>
    <w:p w:rsidR="005D72C8" w:rsidRDefault="005D72C8" w:rsidP="005D72C8">
      <w:pPr>
        <w:pStyle w:val="Heading3"/>
        <w:rPr>
          <w:rFonts w:ascii="Arial" w:hAnsi="Arial" w:cs="Arial"/>
        </w:rPr>
      </w:pPr>
      <w:r w:rsidRPr="005D72C8">
        <w:rPr>
          <w:rFonts w:ascii="Arial" w:hAnsi="Arial" w:cs="Arial"/>
        </w:rPr>
        <w:t>Grade A</w:t>
      </w:r>
    </w:p>
    <w:p w:rsidR="005D72C8" w:rsidRPr="005D72C8" w:rsidRDefault="005D72C8" w:rsidP="005D72C8"/>
    <w:p w:rsidR="005D72C8" w:rsidRPr="005D72C8" w:rsidRDefault="005D72C8" w:rsidP="005D72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D72C8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5D72C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72C8" w:rsidRPr="005D72C8" w:rsidRDefault="005D72C8" w:rsidP="005D72C8">
      <w:pPr>
        <w:numPr>
          <w:ilvl w:val="0"/>
          <w:numId w:val="31"/>
        </w:numPr>
        <w:ind w:left="480"/>
        <w:rPr>
          <w:color w:val="000000"/>
        </w:rPr>
      </w:pPr>
      <w:r w:rsidRPr="005D72C8">
        <w:rPr>
          <w:color w:val="000000"/>
        </w:rPr>
        <w:t xml:space="preserve">shows extensive knowledge, skills and understanding in relation to Stage 5 content. </w:t>
      </w:r>
    </w:p>
    <w:p w:rsidR="005D72C8" w:rsidRPr="005D72C8" w:rsidRDefault="005D72C8" w:rsidP="005D72C8">
      <w:pPr>
        <w:numPr>
          <w:ilvl w:val="0"/>
          <w:numId w:val="31"/>
        </w:numPr>
        <w:ind w:left="480"/>
        <w:rPr>
          <w:color w:val="000000"/>
        </w:rPr>
      </w:pPr>
      <w:r w:rsidRPr="005D72C8">
        <w:rPr>
          <w:color w:val="000000"/>
        </w:rPr>
        <w:t xml:space="preserve">evaluates actions that enhance well-being and evaluates plans that promote their capacity to respond positively to challenges. </w:t>
      </w:r>
    </w:p>
    <w:p w:rsidR="005D72C8" w:rsidRPr="005D72C8" w:rsidRDefault="005D72C8" w:rsidP="005D72C8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evaluates factors and behaviours that contribute to positive, safe and inclusive relationships. </w:t>
      </w:r>
    </w:p>
    <w:p w:rsidR="005D72C8" w:rsidRPr="005D72C8" w:rsidRDefault="005D72C8" w:rsidP="005D72C8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evaluates the influences on and consequences of health decision-making and displays an extensive understanding of the links between them. </w:t>
      </w:r>
    </w:p>
    <w:p w:rsidR="005D72C8" w:rsidRPr="005D72C8" w:rsidRDefault="005D72C8" w:rsidP="005D72C8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evaluates strategies and accesses and appraises information, products and services to promote health and safety. </w:t>
      </w:r>
    </w:p>
    <w:p w:rsidR="005D72C8" w:rsidRPr="005D72C8" w:rsidRDefault="005D72C8" w:rsidP="005D72C8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>evaluates influences and barriers to engaging in physical activity or task and applies effective strategies to enhance participation and enjoyment.</w:t>
      </w:r>
    </w:p>
    <w:p w:rsidR="005D72C8" w:rsidRPr="005D72C8" w:rsidRDefault="005D72C8" w:rsidP="005D72C8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demonstrates highly developed movement skills in a range of contexts and the capacity to transfer skills to a variety of challenging movement situations. </w:t>
      </w:r>
    </w:p>
    <w:p w:rsidR="005D72C8" w:rsidRPr="005D72C8" w:rsidRDefault="005D72C8" w:rsidP="005D72C8">
      <w:pPr>
        <w:numPr>
          <w:ilvl w:val="0"/>
          <w:numId w:val="31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displays an extensive understanding of the elements and features of composition when creatively composing, performing and appraising movement. </w:t>
      </w:r>
    </w:p>
    <w:p w:rsidR="005D72C8" w:rsidRDefault="005D72C8" w:rsidP="005D72C8">
      <w:pPr>
        <w:pStyle w:val="Heading3"/>
        <w:rPr>
          <w:rFonts w:ascii="Arial" w:hAnsi="Arial" w:cs="Arial"/>
        </w:rPr>
      </w:pPr>
      <w:r w:rsidRPr="005D72C8">
        <w:rPr>
          <w:rFonts w:ascii="Arial" w:hAnsi="Arial" w:cs="Arial"/>
        </w:rPr>
        <w:t>Grade B</w:t>
      </w:r>
    </w:p>
    <w:p w:rsidR="005D72C8" w:rsidRPr="005D72C8" w:rsidRDefault="005D72C8" w:rsidP="005D72C8"/>
    <w:p w:rsidR="005D72C8" w:rsidRPr="005D72C8" w:rsidRDefault="005D72C8" w:rsidP="005D72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D72C8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5D72C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72C8" w:rsidRPr="005D72C8" w:rsidRDefault="005D72C8" w:rsidP="005D72C8">
      <w:pPr>
        <w:numPr>
          <w:ilvl w:val="0"/>
          <w:numId w:val="32"/>
        </w:numPr>
        <w:ind w:left="480"/>
        <w:rPr>
          <w:color w:val="000000"/>
        </w:rPr>
      </w:pPr>
      <w:r w:rsidRPr="005D72C8">
        <w:rPr>
          <w:color w:val="000000"/>
        </w:rPr>
        <w:t xml:space="preserve">shows thorough knowledge, skills and understanding in relation to Stage 5 content. </w:t>
      </w:r>
    </w:p>
    <w:p w:rsidR="005D72C8" w:rsidRPr="005D72C8" w:rsidRDefault="005D72C8" w:rsidP="005D72C8">
      <w:pPr>
        <w:numPr>
          <w:ilvl w:val="0"/>
          <w:numId w:val="32"/>
        </w:numPr>
        <w:ind w:left="480"/>
        <w:rPr>
          <w:color w:val="000000"/>
        </w:rPr>
      </w:pPr>
      <w:r w:rsidRPr="005D72C8">
        <w:rPr>
          <w:color w:val="000000"/>
        </w:rPr>
        <w:t xml:space="preserve">analyses actions that enhance well-being and formulates plans that promote their capacity to respond positively to challenges. </w:t>
      </w:r>
    </w:p>
    <w:p w:rsidR="005D72C8" w:rsidRPr="005D72C8" w:rsidRDefault="005D72C8" w:rsidP="005D72C8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analyses factors and behaviours that contribute to positive, safe and inclusive relationships. </w:t>
      </w:r>
    </w:p>
    <w:p w:rsidR="005D72C8" w:rsidRPr="005D72C8" w:rsidRDefault="005D72C8" w:rsidP="005D72C8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analyses the influences on and consequences of health decision-making and displays a thorough understanding of the links between them. </w:t>
      </w:r>
    </w:p>
    <w:p w:rsidR="005D72C8" w:rsidRPr="005D72C8" w:rsidRDefault="005D72C8" w:rsidP="005D72C8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analyses strategies and accesses and prioritises information, products and services to promote health and safety. </w:t>
      </w:r>
    </w:p>
    <w:p w:rsidR="005D72C8" w:rsidRPr="005D72C8" w:rsidRDefault="005D72C8" w:rsidP="005D72C8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analyses influences and barriers to engaging in physical activity or task and applies strategies to enhance participation and enjoyment. </w:t>
      </w:r>
    </w:p>
    <w:p w:rsidR="005D72C8" w:rsidRPr="005D72C8" w:rsidRDefault="005D72C8" w:rsidP="005D72C8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demonstrates proficient movement skills in a range of contexts and the capacity to transfer skills to a variety of challenging movement situations. </w:t>
      </w:r>
    </w:p>
    <w:p w:rsidR="005D72C8" w:rsidRPr="005D72C8" w:rsidRDefault="005D72C8" w:rsidP="005D72C8">
      <w:pPr>
        <w:numPr>
          <w:ilvl w:val="0"/>
          <w:numId w:val="32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displays a thorough understanding of the elements and features of composition when composing, performing and appraising movement. </w:t>
      </w:r>
    </w:p>
    <w:p w:rsidR="005D72C8" w:rsidRDefault="005D72C8" w:rsidP="005D72C8">
      <w:pPr>
        <w:pStyle w:val="Heading3"/>
        <w:rPr>
          <w:rFonts w:ascii="Arial" w:hAnsi="Arial" w:cs="Arial"/>
        </w:rPr>
      </w:pPr>
      <w:r w:rsidRPr="005D72C8">
        <w:rPr>
          <w:rFonts w:ascii="Arial" w:hAnsi="Arial" w:cs="Arial"/>
        </w:rPr>
        <w:t>Grade C</w:t>
      </w:r>
    </w:p>
    <w:p w:rsidR="005D72C8" w:rsidRPr="005D72C8" w:rsidRDefault="005D72C8" w:rsidP="005D72C8"/>
    <w:p w:rsidR="005D72C8" w:rsidRPr="005D72C8" w:rsidRDefault="005D72C8" w:rsidP="005D72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D72C8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5D72C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72C8" w:rsidRPr="005D72C8" w:rsidRDefault="005D72C8" w:rsidP="005D72C8">
      <w:pPr>
        <w:numPr>
          <w:ilvl w:val="0"/>
          <w:numId w:val="33"/>
        </w:numPr>
        <w:ind w:left="480"/>
        <w:rPr>
          <w:color w:val="000000"/>
        </w:rPr>
      </w:pPr>
      <w:r w:rsidRPr="005D72C8">
        <w:rPr>
          <w:color w:val="000000"/>
        </w:rPr>
        <w:t xml:space="preserve">shows sound knowledge, skills and understanding in relation to Stage 5 content. </w:t>
      </w:r>
    </w:p>
    <w:p w:rsidR="005D72C8" w:rsidRPr="005D72C8" w:rsidRDefault="005D72C8" w:rsidP="005D72C8">
      <w:pPr>
        <w:numPr>
          <w:ilvl w:val="0"/>
          <w:numId w:val="33"/>
        </w:numPr>
        <w:ind w:left="480"/>
        <w:rPr>
          <w:color w:val="000000"/>
        </w:rPr>
      </w:pPr>
      <w:r w:rsidRPr="005D72C8">
        <w:rPr>
          <w:color w:val="000000"/>
        </w:rPr>
        <w:t xml:space="preserve">explains actions that enhance well-being and formulates plans that promote their capacity to respond positively to challenges. </w:t>
      </w:r>
    </w:p>
    <w:p w:rsidR="005D72C8" w:rsidRPr="005D72C8" w:rsidRDefault="005D72C8" w:rsidP="005D72C8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explains factors and behaviours that contribute to positive, safe and inclusive relationships. </w:t>
      </w:r>
    </w:p>
    <w:p w:rsidR="005D72C8" w:rsidRPr="005D72C8" w:rsidRDefault="005D72C8" w:rsidP="005D72C8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explains the influences on and consequences of health decision-making and displays a sound understanding of the links between them. </w:t>
      </w:r>
    </w:p>
    <w:p w:rsidR="005D72C8" w:rsidRPr="005D72C8" w:rsidRDefault="005D72C8" w:rsidP="005D72C8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explains appropriate strategies and accesses information, products and services to promote health and safety. </w:t>
      </w:r>
    </w:p>
    <w:p w:rsidR="005D72C8" w:rsidRPr="005D72C8" w:rsidRDefault="005D72C8" w:rsidP="005D72C8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explains influences and barriers to engaging in physical activity or task and applies strategies to enhance participation and enjoyment. </w:t>
      </w:r>
    </w:p>
    <w:p w:rsidR="005D72C8" w:rsidRPr="005D72C8" w:rsidRDefault="005D72C8" w:rsidP="005D72C8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demonstrates sound movement skills in a range of contexts and the capacity to transfer skills to a variety of movement situations. </w:t>
      </w:r>
    </w:p>
    <w:p w:rsidR="005D72C8" w:rsidRPr="005D72C8" w:rsidRDefault="005D72C8" w:rsidP="005D72C8">
      <w:pPr>
        <w:numPr>
          <w:ilvl w:val="0"/>
          <w:numId w:val="33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>displays a sound understanding of the elements and features of composition when composing, performing and appraising movement.</w:t>
      </w:r>
    </w:p>
    <w:p w:rsidR="005D72C8" w:rsidRDefault="005D72C8" w:rsidP="005D72C8">
      <w:pPr>
        <w:pStyle w:val="Heading3"/>
        <w:rPr>
          <w:rFonts w:ascii="Arial" w:hAnsi="Arial" w:cs="Arial"/>
        </w:rPr>
      </w:pPr>
      <w:r w:rsidRPr="005D72C8">
        <w:rPr>
          <w:rFonts w:ascii="Arial" w:hAnsi="Arial" w:cs="Arial"/>
        </w:rPr>
        <w:lastRenderedPageBreak/>
        <w:t>Grade D</w:t>
      </w:r>
    </w:p>
    <w:p w:rsidR="005D72C8" w:rsidRPr="005D72C8" w:rsidRDefault="005D72C8" w:rsidP="005D72C8"/>
    <w:p w:rsidR="005D72C8" w:rsidRPr="005D72C8" w:rsidRDefault="005D72C8" w:rsidP="005D72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D72C8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5D72C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72C8" w:rsidRPr="005D72C8" w:rsidRDefault="005D72C8" w:rsidP="005D72C8">
      <w:pPr>
        <w:numPr>
          <w:ilvl w:val="0"/>
          <w:numId w:val="34"/>
        </w:numPr>
        <w:ind w:left="480"/>
        <w:rPr>
          <w:color w:val="000000"/>
        </w:rPr>
      </w:pPr>
      <w:r w:rsidRPr="005D72C8">
        <w:rPr>
          <w:color w:val="000000"/>
        </w:rPr>
        <w:t xml:space="preserve">shows basic knowledge, skills and understanding in relation to Stage 5 content. </w:t>
      </w:r>
    </w:p>
    <w:p w:rsidR="005D72C8" w:rsidRPr="005D72C8" w:rsidRDefault="005D72C8" w:rsidP="005D72C8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describes actions that enhance well-being and their capacity to respond positively to challenges. </w:t>
      </w:r>
    </w:p>
    <w:p w:rsidR="005D72C8" w:rsidRPr="005D72C8" w:rsidRDefault="005D72C8" w:rsidP="005D72C8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describes factors and behaviours that contribute to positive, safe and inclusive relationships. </w:t>
      </w:r>
    </w:p>
    <w:p w:rsidR="005D72C8" w:rsidRPr="005D72C8" w:rsidRDefault="005D72C8" w:rsidP="005D72C8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describes the influences on and consequences of health decision-making and displays a basic understanding of the links between them. </w:t>
      </w:r>
    </w:p>
    <w:p w:rsidR="005D72C8" w:rsidRPr="005D72C8" w:rsidRDefault="005D72C8" w:rsidP="005D72C8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describes appropriate strategies and accesses information, products and services to promote health and safety. </w:t>
      </w:r>
    </w:p>
    <w:p w:rsidR="005D72C8" w:rsidRPr="005D72C8" w:rsidRDefault="005D72C8" w:rsidP="005D72C8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describes influences and barriers to engaging in physical activity or task and identifies strategies to enhance participation and enjoyment. </w:t>
      </w:r>
    </w:p>
    <w:p w:rsidR="005D72C8" w:rsidRPr="005D72C8" w:rsidRDefault="005D72C8" w:rsidP="005D72C8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demonstrates movement skills and concepts to improve performance in a choice of movement situations. </w:t>
      </w:r>
    </w:p>
    <w:p w:rsidR="005D72C8" w:rsidRPr="005D72C8" w:rsidRDefault="005D72C8" w:rsidP="005D72C8">
      <w:pPr>
        <w:numPr>
          <w:ilvl w:val="0"/>
          <w:numId w:val="34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displays a basic understanding of the elements and features of composition when composing, performing and appraising movement. </w:t>
      </w:r>
    </w:p>
    <w:p w:rsidR="005D72C8" w:rsidRDefault="005D72C8" w:rsidP="005D72C8">
      <w:pPr>
        <w:pStyle w:val="Heading3"/>
        <w:rPr>
          <w:rFonts w:ascii="Arial" w:hAnsi="Arial" w:cs="Arial"/>
        </w:rPr>
      </w:pPr>
      <w:r w:rsidRPr="005D72C8">
        <w:rPr>
          <w:rFonts w:ascii="Arial" w:hAnsi="Arial" w:cs="Arial"/>
        </w:rPr>
        <w:t>Grade E</w:t>
      </w:r>
    </w:p>
    <w:p w:rsidR="005D72C8" w:rsidRPr="005D72C8" w:rsidRDefault="005D72C8" w:rsidP="005D72C8">
      <w:bookmarkStart w:id="1" w:name="_GoBack"/>
      <w:bookmarkEnd w:id="1"/>
    </w:p>
    <w:p w:rsidR="005D72C8" w:rsidRPr="005D72C8" w:rsidRDefault="005D72C8" w:rsidP="005D72C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D72C8">
        <w:rPr>
          <w:rFonts w:ascii="Arial" w:hAnsi="Arial" w:cs="Arial"/>
          <w:i/>
          <w:iCs/>
          <w:color w:val="000000"/>
          <w:sz w:val="20"/>
          <w:szCs w:val="20"/>
        </w:rPr>
        <w:t>A student at this grade typically:</w:t>
      </w:r>
      <w:r w:rsidRPr="005D72C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72C8" w:rsidRPr="005D72C8" w:rsidRDefault="005D72C8" w:rsidP="005D72C8">
      <w:pPr>
        <w:numPr>
          <w:ilvl w:val="0"/>
          <w:numId w:val="35"/>
        </w:numPr>
        <w:ind w:left="480"/>
        <w:rPr>
          <w:color w:val="000000"/>
        </w:rPr>
      </w:pPr>
      <w:r w:rsidRPr="005D72C8">
        <w:rPr>
          <w:color w:val="000000"/>
        </w:rPr>
        <w:t xml:space="preserve">shows elementary knowledge, skills and understanding in relation to Stage 5 content. </w:t>
      </w:r>
    </w:p>
    <w:p w:rsidR="005D72C8" w:rsidRPr="005D72C8" w:rsidRDefault="005D72C8" w:rsidP="005D72C8">
      <w:pPr>
        <w:numPr>
          <w:ilvl w:val="0"/>
          <w:numId w:val="35"/>
        </w:numPr>
        <w:ind w:left="480"/>
        <w:rPr>
          <w:color w:val="000000"/>
        </w:rPr>
      </w:pPr>
      <w:r w:rsidRPr="005D72C8">
        <w:rPr>
          <w:color w:val="000000"/>
        </w:rPr>
        <w:t xml:space="preserve">identifies actions that enhance well-being and their capacity to respond positively to challenges. </w:t>
      </w:r>
    </w:p>
    <w:p w:rsidR="005D72C8" w:rsidRPr="005D72C8" w:rsidRDefault="005D72C8" w:rsidP="005D72C8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identifies some factors and behaviours that contribute to positive, safe and inclusive relationships. </w:t>
      </w:r>
    </w:p>
    <w:p w:rsidR="005D72C8" w:rsidRPr="005D72C8" w:rsidRDefault="005D72C8" w:rsidP="005D72C8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recognises some of the various influences on health decision-making and predicts some consequences. </w:t>
      </w:r>
    </w:p>
    <w:p w:rsidR="005D72C8" w:rsidRPr="005D72C8" w:rsidRDefault="005D72C8" w:rsidP="005D72C8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identifies some appropriate strategies, information, products and services to promote health and safety. </w:t>
      </w:r>
    </w:p>
    <w:p w:rsidR="005D72C8" w:rsidRPr="005D72C8" w:rsidRDefault="005D72C8" w:rsidP="005D72C8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identifies some influences and barriers to engaging in physical activity or task and selects strategies to enhance participation and enjoyment. </w:t>
      </w:r>
    </w:p>
    <w:p w:rsidR="005D72C8" w:rsidRPr="005D72C8" w:rsidRDefault="005D72C8" w:rsidP="005D72C8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demonstrates some movement skills and concepts to improve performance in predictable movement situations. </w:t>
      </w:r>
    </w:p>
    <w:p w:rsidR="005D72C8" w:rsidRPr="005D72C8" w:rsidRDefault="005D72C8" w:rsidP="005D72C8">
      <w:pPr>
        <w:numPr>
          <w:ilvl w:val="0"/>
          <w:numId w:val="35"/>
        </w:numPr>
        <w:spacing w:before="100" w:beforeAutospacing="1" w:after="100" w:afterAutospacing="1"/>
        <w:ind w:left="480"/>
        <w:rPr>
          <w:color w:val="000000"/>
        </w:rPr>
      </w:pPr>
      <w:r w:rsidRPr="005D72C8">
        <w:rPr>
          <w:color w:val="000000"/>
        </w:rPr>
        <w:t xml:space="preserve">identifies some elements and features of composition when composing, performing and appraising movement. </w:t>
      </w:r>
    </w:p>
    <w:p w:rsidR="007A1A41" w:rsidRPr="005D72C8" w:rsidRDefault="007A1A41" w:rsidP="007A1A41">
      <w:pPr>
        <w:pStyle w:val="Header"/>
      </w:pPr>
    </w:p>
    <w:p w:rsidR="00E539E7" w:rsidRPr="005D72C8" w:rsidRDefault="00E539E7" w:rsidP="00E539E7">
      <w:pPr>
        <w:rPr>
          <w:rFonts w:eastAsia="Times New Roman"/>
        </w:rPr>
      </w:pPr>
    </w:p>
    <w:sectPr w:rsidR="00E539E7" w:rsidRPr="005D72C8" w:rsidSect="00480984"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36" w:rsidRDefault="00952E36">
      <w:r>
        <w:separator/>
      </w:r>
    </w:p>
  </w:endnote>
  <w:endnote w:type="continuationSeparator" w:id="0">
    <w:p w:rsidR="00952E36" w:rsidRDefault="0095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W01-BoldCn20 675334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29" w:rsidRPr="008B5D62" w:rsidRDefault="007D2629" w:rsidP="008B5D62">
    <w:pPr>
      <w:pStyle w:val="Footer"/>
      <w:tabs>
        <w:tab w:val="clear" w:pos="9026"/>
        <w:tab w:val="right" w:pos="9639"/>
      </w:tabs>
      <w:rPr>
        <w:rFonts w:ascii="Times New Roman" w:hAnsi="Times New Roman" w:cs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62" w:rsidRDefault="008B5D62" w:rsidP="008B5D62">
    <w:pPr>
      <w:pStyle w:val="Footer"/>
      <w:tabs>
        <w:tab w:val="clear" w:pos="9026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36" w:rsidRDefault="00952E36">
      <w:r>
        <w:separator/>
      </w:r>
    </w:p>
  </w:footnote>
  <w:footnote w:type="continuationSeparator" w:id="0">
    <w:p w:rsidR="00952E36" w:rsidRDefault="00952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2B"/>
    <w:multiLevelType w:val="hybridMultilevel"/>
    <w:tmpl w:val="3BB61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A5B"/>
    <w:multiLevelType w:val="hybridMultilevel"/>
    <w:tmpl w:val="AA9CAC5A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A0292"/>
    <w:multiLevelType w:val="multilevel"/>
    <w:tmpl w:val="8B2E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758B3"/>
    <w:multiLevelType w:val="hybridMultilevel"/>
    <w:tmpl w:val="9CCE2FFA"/>
    <w:lvl w:ilvl="0" w:tplc="1EF86E9A">
      <w:start w:val="1"/>
      <w:numFmt w:val="lowerLetter"/>
      <w:lvlText w:val="(%1)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07F1CC7"/>
    <w:multiLevelType w:val="hybridMultilevel"/>
    <w:tmpl w:val="88FA61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943A8"/>
    <w:multiLevelType w:val="hybridMultilevel"/>
    <w:tmpl w:val="AA9220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4337F"/>
    <w:multiLevelType w:val="hybridMultilevel"/>
    <w:tmpl w:val="987A1058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0766D"/>
    <w:multiLevelType w:val="hybridMultilevel"/>
    <w:tmpl w:val="08BEAF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A6B7D34"/>
    <w:multiLevelType w:val="hybridMultilevel"/>
    <w:tmpl w:val="FEB8823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21C4E"/>
    <w:multiLevelType w:val="hybridMultilevel"/>
    <w:tmpl w:val="1960C67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B814BD"/>
    <w:multiLevelType w:val="hybridMultilevel"/>
    <w:tmpl w:val="87D0D236"/>
    <w:lvl w:ilvl="0" w:tplc="8040B43C">
      <w:start w:val="1"/>
      <w:numFmt w:val="bullet"/>
      <w:lvlText w:val="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E064C3"/>
    <w:multiLevelType w:val="hybridMultilevel"/>
    <w:tmpl w:val="AE2678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50BD2"/>
    <w:multiLevelType w:val="multilevel"/>
    <w:tmpl w:val="57AA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E729D"/>
    <w:multiLevelType w:val="hybridMultilevel"/>
    <w:tmpl w:val="90A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765AF"/>
    <w:multiLevelType w:val="hybridMultilevel"/>
    <w:tmpl w:val="8D9C35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80925"/>
    <w:multiLevelType w:val="hybridMultilevel"/>
    <w:tmpl w:val="04BC05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33F4C"/>
    <w:multiLevelType w:val="hybridMultilevel"/>
    <w:tmpl w:val="2AFEB5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43C83"/>
    <w:multiLevelType w:val="multilevel"/>
    <w:tmpl w:val="60EA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73C4E"/>
    <w:multiLevelType w:val="hybridMultilevel"/>
    <w:tmpl w:val="5D2CFC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B2895"/>
    <w:multiLevelType w:val="hybridMultilevel"/>
    <w:tmpl w:val="171E3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7508B"/>
    <w:multiLevelType w:val="hybridMultilevel"/>
    <w:tmpl w:val="3A10012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263CD"/>
    <w:multiLevelType w:val="hybridMultilevel"/>
    <w:tmpl w:val="C8085F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597A47"/>
    <w:multiLevelType w:val="hybridMultilevel"/>
    <w:tmpl w:val="ADD2D9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F7D04"/>
    <w:multiLevelType w:val="hybridMultilevel"/>
    <w:tmpl w:val="374EF23C"/>
    <w:lvl w:ilvl="0" w:tplc="79B226E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FA5DB9"/>
    <w:multiLevelType w:val="hybridMultilevel"/>
    <w:tmpl w:val="836683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457EDF"/>
    <w:multiLevelType w:val="multilevel"/>
    <w:tmpl w:val="2E5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066705"/>
    <w:multiLevelType w:val="multilevel"/>
    <w:tmpl w:val="F0DC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535A32"/>
    <w:multiLevelType w:val="hybridMultilevel"/>
    <w:tmpl w:val="0AFA6ED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6700E"/>
    <w:multiLevelType w:val="multilevel"/>
    <w:tmpl w:val="22CE9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516D3C"/>
    <w:multiLevelType w:val="multilevel"/>
    <w:tmpl w:val="B21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2056C"/>
    <w:multiLevelType w:val="hybridMultilevel"/>
    <w:tmpl w:val="B98249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E96278"/>
    <w:multiLevelType w:val="hybridMultilevel"/>
    <w:tmpl w:val="DD5CD47A"/>
    <w:lvl w:ilvl="0" w:tplc="F4F85974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C85A1E"/>
    <w:multiLevelType w:val="hybridMultilevel"/>
    <w:tmpl w:val="71786C7A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3">
    <w:nsid w:val="77A542A3"/>
    <w:multiLevelType w:val="hybridMultilevel"/>
    <w:tmpl w:val="770A17B4"/>
    <w:lvl w:ilvl="0" w:tplc="8040B4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7"/>
  </w:num>
  <w:num w:numId="8">
    <w:abstractNumId w:val="31"/>
  </w:num>
  <w:num w:numId="9">
    <w:abstractNumId w:val="28"/>
  </w:num>
  <w:num w:numId="10">
    <w:abstractNumId w:val="25"/>
  </w:num>
  <w:num w:numId="11">
    <w:abstractNumId w:val="8"/>
  </w:num>
  <w:num w:numId="12">
    <w:abstractNumId w:val="30"/>
  </w:num>
  <w:num w:numId="13">
    <w:abstractNumId w:val="24"/>
  </w:num>
  <w:num w:numId="14">
    <w:abstractNumId w:val="14"/>
  </w:num>
  <w:num w:numId="15">
    <w:abstractNumId w:val="11"/>
  </w:num>
  <w:num w:numId="16">
    <w:abstractNumId w:val="16"/>
  </w:num>
  <w:num w:numId="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8"/>
  </w:num>
  <w:num w:numId="20">
    <w:abstractNumId w:val="13"/>
  </w:num>
  <w:num w:numId="21">
    <w:abstractNumId w:val="21"/>
  </w:num>
  <w:num w:numId="2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3"/>
  </w:num>
  <w:num w:numId="25">
    <w:abstractNumId w:val="10"/>
  </w:num>
  <w:num w:numId="26">
    <w:abstractNumId w:val="1"/>
  </w:num>
  <w:num w:numId="27">
    <w:abstractNumId w:val="6"/>
  </w:num>
  <w:num w:numId="28">
    <w:abstractNumId w:val="19"/>
  </w:num>
  <w:num w:numId="29">
    <w:abstractNumId w:val="3"/>
  </w:num>
  <w:num w:numId="30">
    <w:abstractNumId w:val="15"/>
  </w:num>
  <w:num w:numId="31">
    <w:abstractNumId w:val="12"/>
  </w:num>
  <w:num w:numId="32">
    <w:abstractNumId w:val="2"/>
  </w:num>
  <w:num w:numId="33">
    <w:abstractNumId w:val="17"/>
  </w:num>
  <w:num w:numId="34">
    <w:abstractNumId w:val="29"/>
  </w:num>
  <w:num w:numId="35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4C"/>
    <w:rsid w:val="0001745F"/>
    <w:rsid w:val="00023772"/>
    <w:rsid w:val="0003571F"/>
    <w:rsid w:val="00067CDD"/>
    <w:rsid w:val="001004C2"/>
    <w:rsid w:val="00124B03"/>
    <w:rsid w:val="00127CAF"/>
    <w:rsid w:val="00146065"/>
    <w:rsid w:val="001511FC"/>
    <w:rsid w:val="0015465E"/>
    <w:rsid w:val="001779E4"/>
    <w:rsid w:val="00195506"/>
    <w:rsid w:val="001C47F4"/>
    <w:rsid w:val="001D35FC"/>
    <w:rsid w:val="001F4BD4"/>
    <w:rsid w:val="00247FE0"/>
    <w:rsid w:val="00287CED"/>
    <w:rsid w:val="002920B0"/>
    <w:rsid w:val="002C533D"/>
    <w:rsid w:val="002C6D9C"/>
    <w:rsid w:val="002F4C23"/>
    <w:rsid w:val="00324D39"/>
    <w:rsid w:val="0034182C"/>
    <w:rsid w:val="00394E92"/>
    <w:rsid w:val="003A317D"/>
    <w:rsid w:val="003A52B1"/>
    <w:rsid w:val="003D145E"/>
    <w:rsid w:val="003D2B9E"/>
    <w:rsid w:val="003E4CA1"/>
    <w:rsid w:val="004108E9"/>
    <w:rsid w:val="00420AF5"/>
    <w:rsid w:val="00424EB7"/>
    <w:rsid w:val="004314DF"/>
    <w:rsid w:val="004779F5"/>
    <w:rsid w:val="00480984"/>
    <w:rsid w:val="0049005E"/>
    <w:rsid w:val="004B7FEC"/>
    <w:rsid w:val="004C10CC"/>
    <w:rsid w:val="004E70C0"/>
    <w:rsid w:val="004F3A05"/>
    <w:rsid w:val="005010E8"/>
    <w:rsid w:val="00526037"/>
    <w:rsid w:val="00542E44"/>
    <w:rsid w:val="00563CBF"/>
    <w:rsid w:val="005813E4"/>
    <w:rsid w:val="00592B8E"/>
    <w:rsid w:val="00597C4A"/>
    <w:rsid w:val="005B650A"/>
    <w:rsid w:val="005C4BB6"/>
    <w:rsid w:val="005D72C8"/>
    <w:rsid w:val="0066169C"/>
    <w:rsid w:val="006674C3"/>
    <w:rsid w:val="00667B06"/>
    <w:rsid w:val="00691436"/>
    <w:rsid w:val="006960E3"/>
    <w:rsid w:val="00697C66"/>
    <w:rsid w:val="006C7C30"/>
    <w:rsid w:val="006E3609"/>
    <w:rsid w:val="00703ECA"/>
    <w:rsid w:val="00705F83"/>
    <w:rsid w:val="00706C03"/>
    <w:rsid w:val="00711FB2"/>
    <w:rsid w:val="0074146A"/>
    <w:rsid w:val="007558B5"/>
    <w:rsid w:val="00761100"/>
    <w:rsid w:val="00762891"/>
    <w:rsid w:val="00776366"/>
    <w:rsid w:val="007845C6"/>
    <w:rsid w:val="007910F1"/>
    <w:rsid w:val="00797A3A"/>
    <w:rsid w:val="007A1A41"/>
    <w:rsid w:val="007B03CB"/>
    <w:rsid w:val="007B0778"/>
    <w:rsid w:val="007C12C8"/>
    <w:rsid w:val="007C1B4F"/>
    <w:rsid w:val="007D2629"/>
    <w:rsid w:val="007E2CFD"/>
    <w:rsid w:val="00845521"/>
    <w:rsid w:val="00846B01"/>
    <w:rsid w:val="00863AEB"/>
    <w:rsid w:val="00880C48"/>
    <w:rsid w:val="00895951"/>
    <w:rsid w:val="008A3BBE"/>
    <w:rsid w:val="008B5838"/>
    <w:rsid w:val="008B5D62"/>
    <w:rsid w:val="008B745D"/>
    <w:rsid w:val="008D6844"/>
    <w:rsid w:val="008E702C"/>
    <w:rsid w:val="009117A4"/>
    <w:rsid w:val="00934F40"/>
    <w:rsid w:val="00952E36"/>
    <w:rsid w:val="0097469D"/>
    <w:rsid w:val="009777C5"/>
    <w:rsid w:val="009878F9"/>
    <w:rsid w:val="009B5D8D"/>
    <w:rsid w:val="009E22F2"/>
    <w:rsid w:val="009E527C"/>
    <w:rsid w:val="00A012A0"/>
    <w:rsid w:val="00A01ABB"/>
    <w:rsid w:val="00A046B5"/>
    <w:rsid w:val="00A142E9"/>
    <w:rsid w:val="00A47300"/>
    <w:rsid w:val="00A70D8F"/>
    <w:rsid w:val="00A83A9F"/>
    <w:rsid w:val="00A857E6"/>
    <w:rsid w:val="00A90357"/>
    <w:rsid w:val="00AA1987"/>
    <w:rsid w:val="00AC3A22"/>
    <w:rsid w:val="00AF6EE7"/>
    <w:rsid w:val="00B170D9"/>
    <w:rsid w:val="00B41F75"/>
    <w:rsid w:val="00B60140"/>
    <w:rsid w:val="00B61893"/>
    <w:rsid w:val="00B63D47"/>
    <w:rsid w:val="00BA63A8"/>
    <w:rsid w:val="00BE4707"/>
    <w:rsid w:val="00C021C0"/>
    <w:rsid w:val="00C02B6D"/>
    <w:rsid w:val="00C335D1"/>
    <w:rsid w:val="00C35925"/>
    <w:rsid w:val="00CA1FB8"/>
    <w:rsid w:val="00CB1142"/>
    <w:rsid w:val="00CB648D"/>
    <w:rsid w:val="00CB6701"/>
    <w:rsid w:val="00CC728D"/>
    <w:rsid w:val="00CD5956"/>
    <w:rsid w:val="00CF0264"/>
    <w:rsid w:val="00CF49A1"/>
    <w:rsid w:val="00CF514F"/>
    <w:rsid w:val="00D03608"/>
    <w:rsid w:val="00D30061"/>
    <w:rsid w:val="00D4770F"/>
    <w:rsid w:val="00DB184C"/>
    <w:rsid w:val="00DB431B"/>
    <w:rsid w:val="00DD00D8"/>
    <w:rsid w:val="00DE3294"/>
    <w:rsid w:val="00DF0997"/>
    <w:rsid w:val="00DF675E"/>
    <w:rsid w:val="00E46B1D"/>
    <w:rsid w:val="00E51636"/>
    <w:rsid w:val="00E539E7"/>
    <w:rsid w:val="00E61E22"/>
    <w:rsid w:val="00E62D08"/>
    <w:rsid w:val="00E76E50"/>
    <w:rsid w:val="00E82F92"/>
    <w:rsid w:val="00EB397B"/>
    <w:rsid w:val="00EC0F87"/>
    <w:rsid w:val="00EC57ED"/>
    <w:rsid w:val="00F5081F"/>
    <w:rsid w:val="00FB147B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1">
    <w:name w:val="heading 1"/>
    <w:basedOn w:val="Normal"/>
    <w:next w:val="Normal"/>
    <w:link w:val="Heading1Char"/>
    <w:uiPriority w:val="9"/>
    <w:qFormat/>
    <w:rsid w:val="00EC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539E7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39E7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539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E5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E7"/>
  </w:style>
  <w:style w:type="paragraph" w:styleId="Footer">
    <w:name w:val="footer"/>
    <w:basedOn w:val="Normal"/>
    <w:link w:val="FooterChar"/>
    <w:uiPriority w:val="99"/>
    <w:unhideWhenUsed/>
    <w:rsid w:val="00E5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E7"/>
  </w:style>
  <w:style w:type="character" w:styleId="Hyperlink">
    <w:name w:val="Hyperlink"/>
    <w:basedOn w:val="DefaultParagraphFont"/>
    <w:uiPriority w:val="99"/>
    <w:semiHidden/>
    <w:unhideWhenUsed/>
    <w:rsid w:val="00E539E7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539E7"/>
    <w:rPr>
      <w:b/>
      <w:bCs/>
    </w:rPr>
  </w:style>
  <w:style w:type="paragraph" w:customStyle="1" w:styleId="BodyText1">
    <w:name w:val="Body Text1"/>
    <w:basedOn w:val="Normal"/>
    <w:rsid w:val="00E539E7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E539E7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E539E7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E539E7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39E7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E539E7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E539E7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E539E7"/>
    <w:rPr>
      <w:rFonts w:ascii="Times New Roman" w:eastAsia="Batang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B">
    <w:name w:val="Level B"/>
    <w:basedOn w:val="BodyText"/>
    <w:next w:val="BodyText"/>
    <w:rsid w:val="00E61E22"/>
    <w:pPr>
      <w:widowControl/>
    </w:pPr>
    <w:rPr>
      <w:rFonts w:ascii="Arial" w:hAnsi="Arial"/>
      <w:b/>
      <w:lang w:eastAsia="en-AU"/>
    </w:rPr>
  </w:style>
  <w:style w:type="paragraph" w:customStyle="1" w:styleId="RunningHeader">
    <w:name w:val="Running Header"/>
    <w:basedOn w:val="Normal"/>
    <w:rsid w:val="00E61E22"/>
    <w:pPr>
      <w:jc w:val="center"/>
    </w:pPr>
    <w:rPr>
      <w:rFonts w:ascii="Times New Roman" w:eastAsia="Times New Roman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E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2"/>
    <w:basedOn w:val="Normal"/>
    <w:rsid w:val="009117A4"/>
    <w:pPr>
      <w:tabs>
        <w:tab w:val="left" w:pos="426"/>
      </w:tabs>
      <w:spacing w:before="120" w:after="120" w:line="276" w:lineRule="auto"/>
    </w:pPr>
    <w:rPr>
      <w:rFonts w:ascii="Times New Roman" w:eastAsia="Times New Roman" w:hAnsi="Times New Roman" w:cs="Times New Roman"/>
      <w:color w:val="FF0000"/>
      <w:sz w:val="22"/>
      <w:szCs w:val="22"/>
      <w:lang w:eastAsia="en-AU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911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9117A4"/>
  </w:style>
  <w:style w:type="paragraph" w:customStyle="1" w:styleId="BodyText3">
    <w:name w:val="Body Text3"/>
    <w:basedOn w:val="Normal"/>
    <w:rsid w:val="009117A4"/>
    <w:rPr>
      <w:rFonts w:ascii="Times New Roman" w:eastAsia="Times" w:hAnsi="Times New Roman" w:cs="Times New Roman"/>
      <w:sz w:val="24"/>
      <w:lang w:val="en-US"/>
    </w:rPr>
  </w:style>
  <w:style w:type="character" w:styleId="FootnoteReference">
    <w:name w:val="footnote reference"/>
    <w:basedOn w:val="DefaultParagraphFont"/>
    <w:rsid w:val="009117A4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9117A4"/>
    <w:pPr>
      <w:widowControl w:val="0"/>
      <w:ind w:left="720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8">
    <w:name w:val="toc 8"/>
    <w:basedOn w:val="Normal"/>
    <w:next w:val="Normal"/>
    <w:autoRedefine/>
    <w:semiHidden/>
    <w:rsid w:val="009117A4"/>
    <w:pPr>
      <w:widowControl w:val="0"/>
      <w:ind w:left="1680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Spacing">
    <w:name w:val="No Spacing"/>
    <w:link w:val="NoSpacingChar"/>
    <w:uiPriority w:val="1"/>
    <w:qFormat/>
    <w:rsid w:val="00F5081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5081F"/>
    <w:rPr>
      <w:rFonts w:ascii="Calibri" w:eastAsia="Calibri" w:hAnsi="Calibri" w:cs="Times New Roman"/>
      <w:sz w:val="22"/>
      <w:szCs w:val="22"/>
    </w:rPr>
  </w:style>
  <w:style w:type="paragraph" w:styleId="ListBullet">
    <w:name w:val="List Bullet"/>
    <w:basedOn w:val="ListBullet3"/>
    <w:autoRedefine/>
    <w:rsid w:val="00F5081F"/>
    <w:pPr>
      <w:numPr>
        <w:numId w:val="8"/>
      </w:numPr>
      <w:tabs>
        <w:tab w:val="clear" w:pos="360"/>
      </w:tabs>
      <w:ind w:left="720" w:hanging="360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rsid w:val="00F5081F"/>
    <w:pPr>
      <w:tabs>
        <w:tab w:val="num" w:pos="360"/>
      </w:tabs>
      <w:contextualSpacing/>
    </w:pPr>
  </w:style>
  <w:style w:type="paragraph" w:customStyle="1" w:styleId="BodyText4">
    <w:name w:val="Body Text4"/>
    <w:basedOn w:val="Normal"/>
    <w:rsid w:val="00F5081F"/>
    <w:rPr>
      <w:rFonts w:ascii="Times New Roman" w:eastAsia="Times" w:hAnsi="Times New Roman" w:cs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2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12C8"/>
  </w:style>
  <w:style w:type="character" w:styleId="PageNumber">
    <w:name w:val="page number"/>
    <w:basedOn w:val="DefaultParagraphFont"/>
    <w:rsid w:val="007C12C8"/>
  </w:style>
  <w:style w:type="character" w:styleId="Emphasis">
    <w:name w:val="Emphasis"/>
    <w:uiPriority w:val="20"/>
    <w:qFormat/>
    <w:rsid w:val="007C1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A"/>
  </w:style>
  <w:style w:type="paragraph" w:styleId="Heading1">
    <w:name w:val="heading 1"/>
    <w:basedOn w:val="Normal"/>
    <w:next w:val="Normal"/>
    <w:link w:val="Heading1Char"/>
    <w:uiPriority w:val="9"/>
    <w:qFormat/>
    <w:rsid w:val="00EC5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3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539E7"/>
    <w:pPr>
      <w:spacing w:after="150" w:line="240" w:lineRule="atLeast"/>
      <w:textAlignment w:val="top"/>
      <w:outlineLvl w:val="3"/>
    </w:pPr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3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539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539E7"/>
    <w:rPr>
      <w:rFonts w:ascii="TradeGothicW01-BoldCn20 675334" w:eastAsia="Times New Roman" w:hAnsi="TradeGothicW01-BoldCn20 675334" w:cs="Times New Roman"/>
      <w:sz w:val="34"/>
      <w:szCs w:val="3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539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E53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39E7"/>
  </w:style>
  <w:style w:type="paragraph" w:styleId="Footer">
    <w:name w:val="footer"/>
    <w:basedOn w:val="Normal"/>
    <w:link w:val="FooterChar"/>
    <w:uiPriority w:val="99"/>
    <w:unhideWhenUsed/>
    <w:rsid w:val="00E53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9E7"/>
  </w:style>
  <w:style w:type="character" w:styleId="Hyperlink">
    <w:name w:val="Hyperlink"/>
    <w:basedOn w:val="DefaultParagraphFont"/>
    <w:uiPriority w:val="99"/>
    <w:semiHidden/>
    <w:unhideWhenUsed/>
    <w:rsid w:val="00E539E7"/>
    <w:rPr>
      <w:strike w:val="0"/>
      <w:dstrike w:val="0"/>
      <w:color w:val="76767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539E7"/>
    <w:rPr>
      <w:b/>
      <w:bCs/>
    </w:rPr>
  </w:style>
  <w:style w:type="paragraph" w:customStyle="1" w:styleId="BodyText1">
    <w:name w:val="Body Text1"/>
    <w:basedOn w:val="Normal"/>
    <w:rsid w:val="00E539E7"/>
    <w:rPr>
      <w:rFonts w:ascii="Times New Roman" w:eastAsia="Times" w:hAnsi="Times New Roman" w:cs="Times New Roman"/>
      <w:sz w:val="24"/>
      <w:lang w:val="en-US"/>
    </w:rPr>
  </w:style>
  <w:style w:type="paragraph" w:customStyle="1" w:styleId="tabletext">
    <w:name w:val="tabletext"/>
    <w:basedOn w:val="Normal"/>
    <w:rsid w:val="00E539E7"/>
    <w:pPr>
      <w:tabs>
        <w:tab w:val="left" w:pos="340"/>
      </w:tabs>
    </w:pPr>
    <w:rPr>
      <w:rFonts w:ascii="Times New Roman" w:eastAsia="Times New Roman" w:hAnsi="Times New Roman" w:cs="Times New Roman"/>
      <w:sz w:val="22"/>
    </w:rPr>
  </w:style>
  <w:style w:type="paragraph" w:customStyle="1" w:styleId="LevelA">
    <w:name w:val="Level A"/>
    <w:basedOn w:val="Normal"/>
    <w:rsid w:val="00E539E7"/>
    <w:pPr>
      <w:ind w:left="720" w:hanging="720"/>
    </w:pPr>
    <w:rPr>
      <w:rFonts w:eastAsia="Times New Roman" w:cs="Times New Roman"/>
      <w:b/>
      <w:sz w:val="28"/>
    </w:rPr>
  </w:style>
  <w:style w:type="paragraph" w:styleId="BodyText">
    <w:name w:val="Body Text"/>
    <w:basedOn w:val="Normal"/>
    <w:link w:val="BodyTextChar"/>
    <w:rsid w:val="00E539E7"/>
    <w:pPr>
      <w:widowControl w:val="0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39E7"/>
    <w:rPr>
      <w:rFonts w:ascii="Times New Roman" w:eastAsia="Times New Roman" w:hAnsi="Times New Roman" w:cs="Times New Roman"/>
      <w:sz w:val="24"/>
      <w:lang w:val="en-US"/>
    </w:rPr>
  </w:style>
  <w:style w:type="paragraph" w:customStyle="1" w:styleId="LEVELC">
    <w:name w:val="LEVEL C"/>
    <w:rsid w:val="00E539E7"/>
    <w:rPr>
      <w:rFonts w:ascii="Times New Roman" w:eastAsia="Times" w:hAnsi="Times New Roman" w:cs="Times New Roman"/>
      <w:b/>
      <w:sz w:val="24"/>
      <w:lang w:val="en-US"/>
    </w:rPr>
  </w:style>
  <w:style w:type="paragraph" w:customStyle="1" w:styleId="TITLEPAGE">
    <w:name w:val="TITLE PAGE"/>
    <w:basedOn w:val="Normal"/>
    <w:rsid w:val="00E539E7"/>
    <w:pPr>
      <w:jc w:val="center"/>
    </w:pPr>
    <w:rPr>
      <w:rFonts w:eastAsia="Times" w:cs="Times New Roman"/>
      <w:b/>
      <w:sz w:val="40"/>
      <w:lang w:val="en-US"/>
    </w:rPr>
  </w:style>
  <w:style w:type="paragraph" w:customStyle="1" w:styleId="LevelC0">
    <w:name w:val="Level C"/>
    <w:basedOn w:val="Normal"/>
    <w:rsid w:val="00E539E7"/>
    <w:rPr>
      <w:rFonts w:ascii="Times New Roman" w:eastAsia="Batang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velB">
    <w:name w:val="Level B"/>
    <w:basedOn w:val="BodyText"/>
    <w:next w:val="BodyText"/>
    <w:rsid w:val="00E61E22"/>
    <w:pPr>
      <w:widowControl/>
    </w:pPr>
    <w:rPr>
      <w:rFonts w:ascii="Arial" w:hAnsi="Arial"/>
      <w:b/>
      <w:lang w:eastAsia="en-AU"/>
    </w:rPr>
  </w:style>
  <w:style w:type="paragraph" w:customStyle="1" w:styleId="RunningHeader">
    <w:name w:val="Running Header"/>
    <w:basedOn w:val="Normal"/>
    <w:rsid w:val="00E61E22"/>
    <w:pPr>
      <w:jc w:val="center"/>
    </w:pPr>
    <w:rPr>
      <w:rFonts w:ascii="Times New Roman" w:eastAsia="Times New Roman" w:hAnsi="Times New Roman"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E3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2">
    <w:name w:val="Body Text2"/>
    <w:basedOn w:val="Normal"/>
    <w:rsid w:val="009117A4"/>
    <w:pPr>
      <w:tabs>
        <w:tab w:val="left" w:pos="426"/>
      </w:tabs>
      <w:spacing w:before="120" w:after="120" w:line="276" w:lineRule="auto"/>
    </w:pPr>
    <w:rPr>
      <w:rFonts w:ascii="Times New Roman" w:eastAsia="Times New Roman" w:hAnsi="Times New Roman" w:cs="Times New Roman"/>
      <w:color w:val="FF0000"/>
      <w:sz w:val="22"/>
      <w:szCs w:val="22"/>
      <w:lang w:eastAsia="en-AU"/>
    </w:rPr>
  </w:style>
  <w:style w:type="paragraph" w:styleId="BodyText20">
    <w:name w:val="Body Text 2"/>
    <w:basedOn w:val="Normal"/>
    <w:link w:val="BodyText2Char"/>
    <w:uiPriority w:val="99"/>
    <w:semiHidden/>
    <w:unhideWhenUsed/>
    <w:rsid w:val="009117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  <w:rsid w:val="009117A4"/>
  </w:style>
  <w:style w:type="paragraph" w:customStyle="1" w:styleId="BodyText3">
    <w:name w:val="Body Text3"/>
    <w:basedOn w:val="Normal"/>
    <w:rsid w:val="009117A4"/>
    <w:rPr>
      <w:rFonts w:ascii="Times New Roman" w:eastAsia="Times" w:hAnsi="Times New Roman" w:cs="Times New Roman"/>
      <w:sz w:val="24"/>
      <w:lang w:val="en-US"/>
    </w:rPr>
  </w:style>
  <w:style w:type="character" w:styleId="FootnoteReference">
    <w:name w:val="footnote reference"/>
    <w:basedOn w:val="DefaultParagraphFont"/>
    <w:rsid w:val="009117A4"/>
    <w:rPr>
      <w:vertAlign w:val="superscript"/>
    </w:rPr>
  </w:style>
  <w:style w:type="paragraph" w:styleId="TOC4">
    <w:name w:val="toc 4"/>
    <w:basedOn w:val="Normal"/>
    <w:next w:val="Normal"/>
    <w:autoRedefine/>
    <w:semiHidden/>
    <w:rsid w:val="009117A4"/>
    <w:pPr>
      <w:widowControl w:val="0"/>
      <w:ind w:left="720"/>
    </w:pPr>
    <w:rPr>
      <w:rFonts w:ascii="Times New Roman" w:eastAsia="Times New Roman" w:hAnsi="Times New Roman" w:cs="Times New Roman"/>
      <w:sz w:val="24"/>
      <w:lang w:eastAsia="en-AU"/>
    </w:rPr>
  </w:style>
  <w:style w:type="paragraph" w:styleId="TOC8">
    <w:name w:val="toc 8"/>
    <w:basedOn w:val="Normal"/>
    <w:next w:val="Normal"/>
    <w:autoRedefine/>
    <w:semiHidden/>
    <w:rsid w:val="009117A4"/>
    <w:pPr>
      <w:widowControl w:val="0"/>
      <w:ind w:left="1680"/>
    </w:pPr>
    <w:rPr>
      <w:rFonts w:ascii="Times New Roman" w:eastAsia="Times New Roman" w:hAnsi="Times New Roman" w:cs="Times New Roman"/>
      <w:sz w:val="24"/>
      <w:lang w:eastAsia="en-AU"/>
    </w:rPr>
  </w:style>
  <w:style w:type="paragraph" w:styleId="NoSpacing">
    <w:name w:val="No Spacing"/>
    <w:link w:val="NoSpacingChar"/>
    <w:uiPriority w:val="1"/>
    <w:qFormat/>
    <w:rsid w:val="00F5081F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F5081F"/>
    <w:rPr>
      <w:rFonts w:ascii="Calibri" w:eastAsia="Calibri" w:hAnsi="Calibri" w:cs="Times New Roman"/>
      <w:sz w:val="22"/>
      <w:szCs w:val="22"/>
    </w:rPr>
  </w:style>
  <w:style w:type="paragraph" w:styleId="ListBullet">
    <w:name w:val="List Bullet"/>
    <w:basedOn w:val="ListBullet3"/>
    <w:autoRedefine/>
    <w:rsid w:val="00F5081F"/>
    <w:pPr>
      <w:numPr>
        <w:numId w:val="8"/>
      </w:numPr>
      <w:tabs>
        <w:tab w:val="clear" w:pos="360"/>
      </w:tabs>
      <w:ind w:left="720" w:hanging="360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Bullet3">
    <w:name w:val="List Bullet 3"/>
    <w:basedOn w:val="Normal"/>
    <w:uiPriority w:val="99"/>
    <w:semiHidden/>
    <w:unhideWhenUsed/>
    <w:rsid w:val="00F5081F"/>
    <w:pPr>
      <w:tabs>
        <w:tab w:val="num" w:pos="360"/>
      </w:tabs>
      <w:contextualSpacing/>
    </w:pPr>
  </w:style>
  <w:style w:type="paragraph" w:customStyle="1" w:styleId="BodyText4">
    <w:name w:val="Body Text4"/>
    <w:basedOn w:val="Normal"/>
    <w:rsid w:val="00F5081F"/>
    <w:rPr>
      <w:rFonts w:ascii="Times New Roman" w:eastAsia="Times" w:hAnsi="Times New Roman" w:cs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12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12C8"/>
  </w:style>
  <w:style w:type="character" w:styleId="PageNumber">
    <w:name w:val="page number"/>
    <w:basedOn w:val="DefaultParagraphFont"/>
    <w:rsid w:val="007C12C8"/>
  </w:style>
  <w:style w:type="character" w:styleId="Emphasis">
    <w:name w:val="Emphasis"/>
    <w:uiPriority w:val="20"/>
    <w:qFormat/>
    <w:rsid w:val="007C1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749">
          <w:marLeft w:val="0"/>
          <w:marRight w:val="0"/>
          <w:marTop w:val="0"/>
          <w:marBottom w:val="0"/>
          <w:divBdr>
            <w:top w:val="single" w:sz="6" w:space="0" w:color="D7E2F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2453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8982">
                  <w:marLeft w:val="2880"/>
                  <w:marRight w:val="2910"/>
                  <w:marTop w:val="9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8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37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5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72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6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6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3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82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10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9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7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3" Type="http://schemas.microsoft.com/office/2007/relationships/stylesWithEffects" Target="stylesWithEffects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10" Type="http://schemas.openxmlformats.org/officeDocument/2006/relationships/footer" Target="footer2.xml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_rels/data4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_rels/drawing4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4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08FA88-3D78-4DC2-9641-924DAA10B900}" type="doc">
      <dgm:prSet loTypeId="urn:microsoft.com/office/officeart/2005/8/layout/b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1FBA96A9-0928-4F46-8F9C-F6B3627D2FDE}">
      <dgm:prSet phldrT="[Text]"/>
      <dgm:spPr>
        <a:xfrm>
          <a:off x="1067" y="1228009"/>
          <a:ext cx="1153860" cy="370372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Individual and community health</a:t>
          </a:r>
        </a:p>
      </dgm:t>
    </dgm:pt>
    <dgm:pt modelId="{4456D90F-5DB8-476E-9C39-356EC9EFD268}" type="parTrans" cxnId="{02F2DB06-C80F-4E06-98E8-FBC680B017CD}">
      <dgm:prSet/>
      <dgm:spPr/>
      <dgm:t>
        <a:bodyPr/>
        <a:lstStyle/>
        <a:p>
          <a:pPr algn="l"/>
          <a:endParaRPr lang="en-AU"/>
        </a:p>
      </dgm:t>
    </dgm:pt>
    <dgm:pt modelId="{B46ACDF7-38BB-48E7-BDF1-98BA1F958030}" type="sibTrans" cxnId="{02F2DB06-C80F-4E06-98E8-FBC680B017CD}">
      <dgm:prSet/>
      <dgm:spPr/>
      <dgm:t>
        <a:bodyPr/>
        <a:lstStyle/>
        <a:p>
          <a:pPr algn="l"/>
          <a:endParaRPr lang="en-AU"/>
        </a:p>
      </dgm:t>
    </dgm:pt>
    <dgm:pt modelId="{9B3E7E6D-B099-4980-B8F3-630AF8C28B3E}">
      <dgm:prSet phldrT="[Text]"/>
      <dgm:spPr>
        <a:xfrm>
          <a:off x="1350188" y="1228009"/>
          <a:ext cx="1153860" cy="370372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Self and relationships</a:t>
          </a:r>
        </a:p>
      </dgm:t>
    </dgm:pt>
    <dgm:pt modelId="{DE9C1A3A-054B-48B9-85ED-634F253759EF}" type="parTrans" cxnId="{65E32CB3-6841-4780-9A6E-8999C54E6A81}">
      <dgm:prSet/>
      <dgm:spPr/>
      <dgm:t>
        <a:bodyPr/>
        <a:lstStyle/>
        <a:p>
          <a:pPr algn="l"/>
          <a:endParaRPr lang="en-AU"/>
        </a:p>
      </dgm:t>
    </dgm:pt>
    <dgm:pt modelId="{C38F60BA-1133-41B0-A0DC-F4A3F16F1FB5}" type="sibTrans" cxnId="{65E32CB3-6841-4780-9A6E-8999C54E6A81}">
      <dgm:prSet/>
      <dgm:spPr/>
      <dgm:t>
        <a:bodyPr/>
        <a:lstStyle/>
        <a:p>
          <a:pPr algn="l"/>
          <a:endParaRPr lang="en-AU"/>
        </a:p>
      </dgm:t>
    </dgm:pt>
    <dgm:pt modelId="{A180C9A3-731A-4867-A135-CB8608132B1A}">
      <dgm:prSet phldrT="[Text]"/>
      <dgm:spPr>
        <a:xfrm>
          <a:off x="1067" y="2752041"/>
          <a:ext cx="1153860" cy="370372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Lifelong physical activity</a:t>
          </a:r>
        </a:p>
      </dgm:t>
    </dgm:pt>
    <dgm:pt modelId="{C0E9B3DE-7F08-42E7-98AC-8DFCAE6D9115}" type="parTrans" cxnId="{60F5132C-DBE6-433A-9A9A-EE0046B633D6}">
      <dgm:prSet/>
      <dgm:spPr/>
      <dgm:t>
        <a:bodyPr/>
        <a:lstStyle/>
        <a:p>
          <a:pPr algn="l"/>
          <a:endParaRPr lang="en-AU"/>
        </a:p>
      </dgm:t>
    </dgm:pt>
    <dgm:pt modelId="{676216F9-B351-4C6F-8945-B3BF9454E87C}" type="sibTrans" cxnId="{60F5132C-DBE6-433A-9A9A-EE0046B633D6}">
      <dgm:prSet/>
      <dgm:spPr/>
      <dgm:t>
        <a:bodyPr/>
        <a:lstStyle/>
        <a:p>
          <a:pPr algn="l"/>
          <a:endParaRPr lang="en-AU"/>
        </a:p>
      </dgm:t>
    </dgm:pt>
    <dgm:pt modelId="{E2C41C0C-F0CF-4207-85A2-B45619046817}">
      <dgm:prSet phldrT="[Text]"/>
      <dgm:spPr>
        <a:xfrm>
          <a:off x="1350188" y="2752041"/>
          <a:ext cx="1153860" cy="370372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Movement skill and performance</a:t>
          </a:r>
        </a:p>
      </dgm:t>
    </dgm:pt>
    <dgm:pt modelId="{1E9F01B0-E7EE-4045-BF1B-2E09FC6F6AD5}" type="parTrans" cxnId="{0815C8EB-7FB7-4F22-8902-2CD753A81E5D}">
      <dgm:prSet/>
      <dgm:spPr/>
      <dgm:t>
        <a:bodyPr/>
        <a:lstStyle/>
        <a:p>
          <a:pPr algn="l"/>
          <a:endParaRPr lang="en-AU"/>
        </a:p>
      </dgm:t>
    </dgm:pt>
    <dgm:pt modelId="{C5525892-3142-4F07-B0BE-0F9F9B43A948}" type="sibTrans" cxnId="{0815C8EB-7FB7-4F22-8902-2CD753A81E5D}">
      <dgm:prSet/>
      <dgm:spPr/>
      <dgm:t>
        <a:bodyPr/>
        <a:lstStyle/>
        <a:p>
          <a:pPr algn="l"/>
          <a:endParaRPr lang="en-AU"/>
        </a:p>
      </dgm:t>
    </dgm:pt>
    <dgm:pt modelId="{04DEA762-96BA-421B-806C-DD48DE720BA2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900"/>
            <a:t>Mental health</a:t>
          </a:r>
        </a:p>
      </dgm:t>
    </dgm:pt>
    <dgm:pt modelId="{BF06E5E7-C2F2-4DB9-8DBF-667EDF95E673}" type="parTrans" cxnId="{38B1477F-8ED1-488A-8039-F2C6F7E8DFBA}">
      <dgm:prSet/>
      <dgm:spPr/>
      <dgm:t>
        <a:bodyPr/>
        <a:lstStyle/>
        <a:p>
          <a:endParaRPr lang="en-AU"/>
        </a:p>
      </dgm:t>
    </dgm:pt>
    <dgm:pt modelId="{112C61A4-238E-49B9-9562-A2EF6AD828B9}" type="sibTrans" cxnId="{38B1477F-8ED1-488A-8039-F2C6F7E8DFBA}">
      <dgm:prSet/>
      <dgm:spPr/>
      <dgm:t>
        <a:bodyPr/>
        <a:lstStyle/>
        <a:p>
          <a:endParaRPr lang="en-AU"/>
        </a:p>
      </dgm:t>
    </dgm:pt>
    <dgm:pt modelId="{08A608D2-D83B-4D32-A451-0E9B47F24790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900"/>
            <a:t>Healthy food habits</a:t>
          </a:r>
        </a:p>
      </dgm:t>
    </dgm:pt>
    <dgm:pt modelId="{DAC5D9BF-4FC2-4DF9-8233-F521763C04CE}" type="parTrans" cxnId="{384CEBB0-728B-4D75-B5F4-71672A0E4487}">
      <dgm:prSet/>
      <dgm:spPr/>
      <dgm:t>
        <a:bodyPr/>
        <a:lstStyle/>
        <a:p>
          <a:endParaRPr lang="en-AU"/>
        </a:p>
      </dgm:t>
    </dgm:pt>
    <dgm:pt modelId="{512D9A57-FA51-4B73-9676-B2ED977CAD6E}" type="sibTrans" cxnId="{384CEBB0-728B-4D75-B5F4-71672A0E4487}">
      <dgm:prSet/>
      <dgm:spPr/>
      <dgm:t>
        <a:bodyPr/>
        <a:lstStyle/>
        <a:p>
          <a:endParaRPr lang="en-AU"/>
        </a:p>
      </dgm:t>
    </dgm:pt>
    <dgm:pt modelId="{607020AC-4E9B-475F-BF62-F5E24F9698E4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900"/>
            <a:t>Drug use</a:t>
          </a:r>
        </a:p>
      </dgm:t>
    </dgm:pt>
    <dgm:pt modelId="{B569F69F-B407-4D7F-BB10-8DF6588A3CAE}" type="parTrans" cxnId="{3D36D44F-80A8-4013-B9F2-459A4387119A}">
      <dgm:prSet/>
      <dgm:spPr/>
      <dgm:t>
        <a:bodyPr/>
        <a:lstStyle/>
        <a:p>
          <a:endParaRPr lang="en-AU"/>
        </a:p>
      </dgm:t>
    </dgm:pt>
    <dgm:pt modelId="{809C2471-B5EF-40E0-96B5-994DD8FC0845}" type="sibTrans" cxnId="{3D36D44F-80A8-4013-B9F2-459A4387119A}">
      <dgm:prSet/>
      <dgm:spPr/>
      <dgm:t>
        <a:bodyPr/>
        <a:lstStyle/>
        <a:p>
          <a:endParaRPr lang="en-AU"/>
        </a:p>
      </dgm:t>
    </dgm:pt>
    <dgm:pt modelId="{2646CE24-268D-49C6-B8E7-438558652EB2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900"/>
            <a:t>Health consumerism</a:t>
          </a:r>
        </a:p>
      </dgm:t>
    </dgm:pt>
    <dgm:pt modelId="{D3DC3497-51A7-4845-86B5-0C5436BEED65}" type="parTrans" cxnId="{0025EB59-AA3B-4C9F-A93C-70EBC33EA3C0}">
      <dgm:prSet/>
      <dgm:spPr/>
      <dgm:t>
        <a:bodyPr/>
        <a:lstStyle/>
        <a:p>
          <a:endParaRPr lang="en-AU"/>
        </a:p>
      </dgm:t>
    </dgm:pt>
    <dgm:pt modelId="{39EA89F6-14A9-4B81-ACD6-FC0666834E16}" type="sibTrans" cxnId="{0025EB59-AA3B-4C9F-A93C-70EBC33EA3C0}">
      <dgm:prSet/>
      <dgm:spPr/>
      <dgm:t>
        <a:bodyPr/>
        <a:lstStyle/>
        <a:p>
          <a:endParaRPr lang="en-AU"/>
        </a:p>
      </dgm:t>
    </dgm:pt>
    <dgm:pt modelId="{EF1C178D-5C19-4995-9182-9B00F0677C95}">
      <dgm:prSet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/>
            <a:t>Supporting yourself &amp; others</a:t>
          </a:r>
        </a:p>
      </dgm:t>
    </dgm:pt>
    <dgm:pt modelId="{482ADF89-1421-4FC8-85E7-842C418B0D8D}" type="parTrans" cxnId="{49C0CA94-FF01-47CF-A4CE-9E145E4B2802}">
      <dgm:prSet/>
      <dgm:spPr/>
      <dgm:t>
        <a:bodyPr/>
        <a:lstStyle/>
        <a:p>
          <a:endParaRPr lang="en-AU"/>
        </a:p>
      </dgm:t>
    </dgm:pt>
    <dgm:pt modelId="{C56754E5-D369-485C-8513-1FC042C4B9C6}" type="sibTrans" cxnId="{49C0CA94-FF01-47CF-A4CE-9E145E4B2802}">
      <dgm:prSet/>
      <dgm:spPr/>
      <dgm:t>
        <a:bodyPr/>
        <a:lstStyle/>
        <a:p>
          <a:endParaRPr lang="en-AU"/>
        </a:p>
      </dgm:t>
    </dgm:pt>
    <dgm:pt modelId="{C7EB415F-F95B-4A05-935B-A4DAEFD67239}">
      <dgm:prSet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/>
            <a:t>Affirming diversity</a:t>
          </a:r>
        </a:p>
      </dgm:t>
    </dgm:pt>
    <dgm:pt modelId="{6FB7B310-8CA8-458F-AA37-0667BDD69E7B}" type="parTrans" cxnId="{A561E030-AC30-4BD8-BC19-07C700980FB5}">
      <dgm:prSet/>
      <dgm:spPr/>
      <dgm:t>
        <a:bodyPr/>
        <a:lstStyle/>
        <a:p>
          <a:endParaRPr lang="en-AU"/>
        </a:p>
      </dgm:t>
    </dgm:pt>
    <dgm:pt modelId="{EDBD7E3E-47B9-49AF-A2E8-EA51A5BA3170}" type="sibTrans" cxnId="{A561E030-AC30-4BD8-BC19-07C700980FB5}">
      <dgm:prSet/>
      <dgm:spPr/>
      <dgm:t>
        <a:bodyPr/>
        <a:lstStyle/>
        <a:p>
          <a:endParaRPr lang="en-AU"/>
        </a:p>
      </dgm:t>
    </dgm:pt>
    <dgm:pt modelId="{BA23FC43-0424-4170-B50D-51E60EF469F2}">
      <dgm:prSet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/>
            <a:t>Resiliency</a:t>
          </a:r>
        </a:p>
      </dgm:t>
    </dgm:pt>
    <dgm:pt modelId="{3A06F254-374E-4D75-9CCE-31A3DD0A2F04}" type="parTrans" cxnId="{0EECB673-B1D1-4DC6-9470-144C00CB7F07}">
      <dgm:prSet/>
      <dgm:spPr/>
      <dgm:t>
        <a:bodyPr/>
        <a:lstStyle/>
        <a:p>
          <a:endParaRPr lang="en-AU"/>
        </a:p>
      </dgm:t>
    </dgm:pt>
    <dgm:pt modelId="{97F25F9B-D8FC-43CF-A49A-4B4B1D23533F}" type="sibTrans" cxnId="{0EECB673-B1D1-4DC6-9470-144C00CB7F07}">
      <dgm:prSet/>
      <dgm:spPr/>
      <dgm:t>
        <a:bodyPr/>
        <a:lstStyle/>
        <a:p>
          <a:endParaRPr lang="en-AU"/>
        </a:p>
      </dgm:t>
    </dgm:pt>
    <dgm:pt modelId="{5932482B-1FAA-4A52-BCD4-8AEE81AA237F}">
      <dgm:prSet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/>
            <a:t>Challenges &amp; opportunities</a:t>
          </a:r>
        </a:p>
      </dgm:t>
    </dgm:pt>
    <dgm:pt modelId="{66183E47-4CA5-4FF9-B160-49A558A5B14C}" type="parTrans" cxnId="{18939EA5-C6F7-42EB-AFED-CA3E16D7FE77}">
      <dgm:prSet/>
      <dgm:spPr/>
      <dgm:t>
        <a:bodyPr/>
        <a:lstStyle/>
        <a:p>
          <a:endParaRPr lang="en-AU"/>
        </a:p>
      </dgm:t>
    </dgm:pt>
    <dgm:pt modelId="{B8312846-600A-4059-92FE-9D65F4CA6D61}" type="sibTrans" cxnId="{18939EA5-C6F7-42EB-AFED-CA3E16D7FE77}">
      <dgm:prSet/>
      <dgm:spPr/>
      <dgm:t>
        <a:bodyPr/>
        <a:lstStyle/>
        <a:p>
          <a:endParaRPr lang="en-AU"/>
        </a:p>
      </dgm:t>
    </dgm:pt>
    <dgm:pt modelId="{79526F0F-58DF-40A2-9064-563C6D646EDB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900"/>
            <a:t>Lifelong physical activities</a:t>
          </a:r>
        </a:p>
      </dgm:t>
    </dgm:pt>
    <dgm:pt modelId="{DC5996E7-D6D0-4477-9BF1-60CCB2D0ECFF}" type="parTrans" cxnId="{A2356F54-D7B4-4156-ABE9-4D390D14EE29}">
      <dgm:prSet/>
      <dgm:spPr/>
      <dgm:t>
        <a:bodyPr/>
        <a:lstStyle/>
        <a:p>
          <a:endParaRPr lang="en-AU"/>
        </a:p>
      </dgm:t>
    </dgm:pt>
    <dgm:pt modelId="{C4E7D22C-34FE-4FD8-941C-1BC7FA0A17BD}" type="sibTrans" cxnId="{A2356F54-D7B4-4156-ABE9-4D390D14EE29}">
      <dgm:prSet/>
      <dgm:spPr/>
      <dgm:t>
        <a:bodyPr/>
        <a:lstStyle/>
        <a:p>
          <a:endParaRPr lang="en-AU"/>
        </a:p>
      </dgm:t>
    </dgm:pt>
    <dgm:pt modelId="{0472EE30-FF68-492E-B1DE-4FFDB800587D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900"/>
            <a:t>Planning for regular physical activity</a:t>
          </a:r>
        </a:p>
      </dgm:t>
    </dgm:pt>
    <dgm:pt modelId="{0AF0B14C-2BBB-40CE-91E9-AB455BBC4CE5}" type="parTrans" cxnId="{02BCF829-7D11-4F39-9B42-C8A163A884B1}">
      <dgm:prSet/>
      <dgm:spPr/>
      <dgm:t>
        <a:bodyPr/>
        <a:lstStyle/>
        <a:p>
          <a:endParaRPr lang="en-AU"/>
        </a:p>
      </dgm:t>
    </dgm:pt>
    <dgm:pt modelId="{DF759437-CAB6-4FE7-8847-9CD623F5A787}" type="sibTrans" cxnId="{02BCF829-7D11-4F39-9B42-C8A163A884B1}">
      <dgm:prSet/>
      <dgm:spPr/>
      <dgm:t>
        <a:bodyPr/>
        <a:lstStyle/>
        <a:p>
          <a:endParaRPr lang="en-AU"/>
        </a:p>
      </dgm:t>
    </dgm:pt>
    <dgm:pt modelId="{4FE96FCE-C2AE-4A21-B6A5-6829AB01BD94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750"/>
            <a:t>Influences on skill development</a:t>
          </a:r>
        </a:p>
      </dgm:t>
    </dgm:pt>
    <dgm:pt modelId="{ABF36C9E-0EF8-489B-9F8C-6290149E50BE}" type="parTrans" cxnId="{C68633BF-24D4-46B1-8E47-C3F6EECF384D}">
      <dgm:prSet/>
      <dgm:spPr/>
      <dgm:t>
        <a:bodyPr/>
        <a:lstStyle/>
        <a:p>
          <a:endParaRPr lang="en-AU"/>
        </a:p>
      </dgm:t>
    </dgm:pt>
    <dgm:pt modelId="{E4E2F2E2-454F-492B-9274-1787720A4841}" type="sibTrans" cxnId="{C68633BF-24D4-46B1-8E47-C3F6EECF384D}">
      <dgm:prSet/>
      <dgm:spPr/>
      <dgm:t>
        <a:bodyPr/>
        <a:lstStyle/>
        <a:p>
          <a:endParaRPr lang="en-AU"/>
        </a:p>
      </dgm:t>
    </dgm:pt>
    <dgm:pt modelId="{49E60807-5BE2-42F7-AF9B-3076734A0D17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750"/>
            <a:t>Applying mechanical principles to  performance</a:t>
          </a:r>
        </a:p>
      </dgm:t>
    </dgm:pt>
    <dgm:pt modelId="{C25B0A65-ACB7-4902-89DA-81B085E13F81}" type="parTrans" cxnId="{8D394FC3-E325-4CC4-8CAF-367B046B1442}">
      <dgm:prSet/>
      <dgm:spPr/>
      <dgm:t>
        <a:bodyPr/>
        <a:lstStyle/>
        <a:p>
          <a:endParaRPr lang="en-AU"/>
        </a:p>
      </dgm:t>
    </dgm:pt>
    <dgm:pt modelId="{F82655BD-AB57-4C16-A17B-7F625CCAE1E2}" type="sibTrans" cxnId="{8D394FC3-E325-4CC4-8CAF-367B046B1442}">
      <dgm:prSet/>
      <dgm:spPr/>
      <dgm:t>
        <a:bodyPr/>
        <a:lstStyle/>
        <a:p>
          <a:endParaRPr lang="en-AU"/>
        </a:p>
      </dgm:t>
    </dgm:pt>
    <dgm:pt modelId="{9560135E-59CC-4990-B19B-0B09312A262A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750"/>
            <a:t>Appreciating movement compostion &amp; performance</a:t>
          </a:r>
        </a:p>
      </dgm:t>
    </dgm:pt>
    <dgm:pt modelId="{63EC6487-47BD-4912-9A12-53F97C769ADE}" type="parTrans" cxnId="{F3EEFFCD-B7FD-4103-973B-7E653EC7DBBA}">
      <dgm:prSet/>
      <dgm:spPr/>
      <dgm:t>
        <a:bodyPr/>
        <a:lstStyle/>
        <a:p>
          <a:endParaRPr lang="en-AU"/>
        </a:p>
      </dgm:t>
    </dgm:pt>
    <dgm:pt modelId="{44F7C099-AC7C-497B-8A6F-020695ECB563}" type="sibTrans" cxnId="{F3EEFFCD-B7FD-4103-973B-7E653EC7DBBA}">
      <dgm:prSet/>
      <dgm:spPr/>
      <dgm:t>
        <a:bodyPr/>
        <a:lstStyle/>
        <a:p>
          <a:endParaRPr lang="en-AU"/>
        </a:p>
      </dgm:t>
    </dgm:pt>
    <dgm:pt modelId="{41BD28D5-7D7D-4F6F-84D4-53D2802D1C5B}" type="pres">
      <dgm:prSet presAssocID="{2708FA88-3D78-4DC2-9641-924DAA10B900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88EBB4B0-1E23-4C0F-B937-74FAD87714B6}" type="pres">
      <dgm:prSet presAssocID="{1FBA96A9-0928-4F46-8F9C-F6B3627D2FDE}" presName="compNode" presStyleCnt="0"/>
      <dgm:spPr/>
    </dgm:pt>
    <dgm:pt modelId="{EA726075-741B-4CFE-B169-E10AFEF05B30}" type="pres">
      <dgm:prSet presAssocID="{1FBA96A9-0928-4F46-8F9C-F6B3627D2FDE}" presName="childRec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BC393A4-CB8B-4328-9288-2DDBF02240A9}" type="pres">
      <dgm:prSet presAssocID="{1FBA96A9-0928-4F46-8F9C-F6B3627D2FDE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87E333A1-3E26-4BFA-9176-ACA21FC9EBDC}" type="pres">
      <dgm:prSet presAssocID="{1FBA96A9-0928-4F46-8F9C-F6B3627D2FDE}" presName="parentRect" presStyleLbl="alignNode1" presStyleIdx="0" presStyleCnt="4"/>
      <dgm:spPr/>
      <dgm:t>
        <a:bodyPr/>
        <a:lstStyle/>
        <a:p>
          <a:endParaRPr lang="en-AU"/>
        </a:p>
      </dgm:t>
    </dgm:pt>
    <dgm:pt modelId="{D1D352FE-E137-4E08-93B5-EBA2BDD4D03C}" type="pres">
      <dgm:prSet presAssocID="{1FBA96A9-0928-4F46-8F9C-F6B3627D2FDE}" presName="adorn" presStyleLbl="fgAccFollowNode1" presStyleIdx="0" presStyleCnt="4"/>
      <dgm:spPr>
        <a:xfrm>
          <a:off x="846285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8000" r="-68000"/>
          </a:stretch>
        </a:blip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90E0239E-337C-4B9D-8A8E-A2B3DC60DF56}" type="pres">
      <dgm:prSet presAssocID="{B46ACDF7-38BB-48E7-BDF1-98BA1F958030}" presName="sibTrans" presStyleLbl="sibTrans2D1" presStyleIdx="0" presStyleCnt="0"/>
      <dgm:spPr/>
      <dgm:t>
        <a:bodyPr/>
        <a:lstStyle/>
        <a:p>
          <a:endParaRPr lang="en-AU"/>
        </a:p>
      </dgm:t>
    </dgm:pt>
    <dgm:pt modelId="{10BBA97C-FFBF-4665-A979-2E26283D9ECA}" type="pres">
      <dgm:prSet presAssocID="{9B3E7E6D-B099-4980-B8F3-630AF8C28B3E}" presName="compNode" presStyleCnt="0"/>
      <dgm:spPr/>
    </dgm:pt>
    <dgm:pt modelId="{CAE2493A-DAB8-4928-9750-7E9C5E2E8398}" type="pres">
      <dgm:prSet presAssocID="{9B3E7E6D-B099-4980-B8F3-630AF8C28B3E}" presName="childRect" presStyleLbl="bgAcc1" presStyleIdx="1" presStyleCnt="4">
        <dgm:presLayoutVars>
          <dgm:bulletEnabled val="1"/>
        </dgm:presLayoutVars>
      </dgm:prSet>
      <dgm:spPr>
        <a:xfrm>
          <a:off x="1350188" y="366676"/>
          <a:ext cx="1153860" cy="861332"/>
        </a:xfrm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AU"/>
        </a:p>
      </dgm:t>
    </dgm:pt>
    <dgm:pt modelId="{D3FB16E9-7899-4162-9696-1B84641AE69F}" type="pres">
      <dgm:prSet presAssocID="{9B3E7E6D-B099-4980-B8F3-630AF8C28B3E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B5ABC0A9-6F83-4009-AC62-569333369C5C}" type="pres">
      <dgm:prSet presAssocID="{9B3E7E6D-B099-4980-B8F3-630AF8C28B3E}" presName="parentRect" presStyleLbl="alignNode1" presStyleIdx="1" presStyleCnt="4"/>
      <dgm:spPr/>
      <dgm:t>
        <a:bodyPr/>
        <a:lstStyle/>
        <a:p>
          <a:endParaRPr lang="en-AU"/>
        </a:p>
      </dgm:t>
    </dgm:pt>
    <dgm:pt modelId="{88F7CF0C-DE9A-4A9C-94B2-D7A8E77751C7}" type="pres">
      <dgm:prSet presAssocID="{9B3E7E6D-B099-4980-B8F3-630AF8C28B3E}" presName="adorn" presStyleLbl="fgAccFollowNode1" presStyleIdx="1" presStyleCnt="4"/>
      <dgm:spPr>
        <a:xfrm>
          <a:off x="2195406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07AF524E-9892-4EA1-8525-8986EEFAD440}" type="pres">
      <dgm:prSet presAssocID="{C38F60BA-1133-41B0-A0DC-F4A3F16F1FB5}" presName="sibTrans" presStyleLbl="sibTrans2D1" presStyleIdx="0" presStyleCnt="0"/>
      <dgm:spPr/>
      <dgm:t>
        <a:bodyPr/>
        <a:lstStyle/>
        <a:p>
          <a:endParaRPr lang="en-AU"/>
        </a:p>
      </dgm:t>
    </dgm:pt>
    <dgm:pt modelId="{E767459C-100E-48F6-AD2E-D25BE9A82096}" type="pres">
      <dgm:prSet presAssocID="{A180C9A3-731A-4867-A135-CB8608132B1A}" presName="compNode" presStyleCnt="0"/>
      <dgm:spPr/>
    </dgm:pt>
    <dgm:pt modelId="{4B6237C0-3D07-44D1-B986-525C7BFD2131}" type="pres">
      <dgm:prSet presAssocID="{A180C9A3-731A-4867-A135-CB8608132B1A}" presName="childRect" presStyleLbl="bgAcc1" presStyleIdx="2" presStyleCnt="4">
        <dgm:presLayoutVars>
          <dgm:bulletEnabled val="1"/>
        </dgm:presLayoutVars>
      </dgm:prSet>
      <dgm:spPr>
        <a:xfrm>
          <a:off x="1067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AU"/>
        </a:p>
      </dgm:t>
    </dgm:pt>
    <dgm:pt modelId="{EDE5C159-D549-4BC6-A159-DE366763723C}" type="pres">
      <dgm:prSet presAssocID="{A180C9A3-731A-4867-A135-CB8608132B1A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BAFADCCC-01CB-417B-BF80-CAF24FD401A7}" type="pres">
      <dgm:prSet presAssocID="{A180C9A3-731A-4867-A135-CB8608132B1A}" presName="parentRect" presStyleLbl="alignNode1" presStyleIdx="2" presStyleCnt="4"/>
      <dgm:spPr/>
      <dgm:t>
        <a:bodyPr/>
        <a:lstStyle/>
        <a:p>
          <a:endParaRPr lang="en-AU"/>
        </a:p>
      </dgm:t>
    </dgm:pt>
    <dgm:pt modelId="{A7CFF751-0FA6-4DE7-B352-B297C0D8282D}" type="pres">
      <dgm:prSet presAssocID="{A180C9A3-731A-4867-A135-CB8608132B1A}" presName="adorn" presStyleLbl="fgAccFollowNode1" presStyleIdx="2" presStyleCnt="4"/>
      <dgm:spPr>
        <a:xfrm>
          <a:off x="846285" y="2810872"/>
          <a:ext cx="403851" cy="40385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2C209745-9D0F-4BD0-8766-197957DC851E}" type="pres">
      <dgm:prSet presAssocID="{676216F9-B351-4C6F-8945-B3BF9454E87C}" presName="sibTrans" presStyleLbl="sibTrans2D1" presStyleIdx="0" presStyleCnt="0"/>
      <dgm:spPr/>
      <dgm:t>
        <a:bodyPr/>
        <a:lstStyle/>
        <a:p>
          <a:endParaRPr lang="en-AU"/>
        </a:p>
      </dgm:t>
    </dgm:pt>
    <dgm:pt modelId="{AB61AEF3-5559-493A-9D6A-28CC7FE9E728}" type="pres">
      <dgm:prSet presAssocID="{E2C41C0C-F0CF-4207-85A2-B45619046817}" presName="compNode" presStyleCnt="0"/>
      <dgm:spPr/>
    </dgm:pt>
    <dgm:pt modelId="{62C3689C-EF5B-419C-AA28-041DED702308}" type="pres">
      <dgm:prSet presAssocID="{E2C41C0C-F0CF-4207-85A2-B45619046817}" presName="childRect" presStyleLbl="bgAcc1" presStyleIdx="3" presStyleCnt="4">
        <dgm:presLayoutVars>
          <dgm:bulletEnabled val="1"/>
        </dgm:presLayoutVars>
      </dgm:prSet>
      <dgm:spPr>
        <a:xfrm>
          <a:off x="1350188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AU"/>
        </a:p>
      </dgm:t>
    </dgm:pt>
    <dgm:pt modelId="{22DF9D57-D112-4E72-A11E-28C630ED0F4F}" type="pres">
      <dgm:prSet presAssocID="{E2C41C0C-F0CF-4207-85A2-B45619046817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082D8996-A3E5-4341-BDB4-78BC9EC9F20A}" type="pres">
      <dgm:prSet presAssocID="{E2C41C0C-F0CF-4207-85A2-B45619046817}" presName="parentRect" presStyleLbl="alignNode1" presStyleIdx="3" presStyleCnt="4"/>
      <dgm:spPr/>
      <dgm:t>
        <a:bodyPr/>
        <a:lstStyle/>
        <a:p>
          <a:endParaRPr lang="en-AU"/>
        </a:p>
      </dgm:t>
    </dgm:pt>
    <dgm:pt modelId="{392171A6-BF26-40E4-A687-9B7493DDD98C}" type="pres">
      <dgm:prSet presAssocID="{E2C41C0C-F0CF-4207-85A2-B45619046817}" presName="adorn" presStyleLbl="fgAccFollowNode1" presStyleIdx="3" presStyleCnt="4"/>
      <dgm:spPr>
        <a:xfrm>
          <a:off x="2195406" y="2810872"/>
          <a:ext cx="403851" cy="403851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</dgm:ptLst>
  <dgm:cxnLst>
    <dgm:cxn modelId="{306FD37B-C427-4628-B395-A1AB9AD3CCC4}" type="presOf" srcId="{2708FA88-3D78-4DC2-9641-924DAA10B900}" destId="{41BD28D5-7D7D-4F6F-84D4-53D2802D1C5B}" srcOrd="0" destOrd="0" presId="urn:microsoft.com/office/officeart/2005/8/layout/bList2"/>
    <dgm:cxn modelId="{E7E407C1-B576-4B22-82DA-342CD8F2FF97}" type="presOf" srcId="{E2C41C0C-F0CF-4207-85A2-B45619046817}" destId="{22DF9D57-D112-4E72-A11E-28C630ED0F4F}" srcOrd="0" destOrd="0" presId="urn:microsoft.com/office/officeart/2005/8/layout/bList2"/>
    <dgm:cxn modelId="{6A4275AA-4281-4B04-B6F4-EC44D4C53AA8}" type="presOf" srcId="{9B3E7E6D-B099-4980-B8F3-630AF8C28B3E}" destId="{D3FB16E9-7899-4162-9696-1B84641AE69F}" srcOrd="0" destOrd="0" presId="urn:microsoft.com/office/officeart/2005/8/layout/bList2"/>
    <dgm:cxn modelId="{384CEBB0-728B-4D75-B5F4-71672A0E4487}" srcId="{1FBA96A9-0928-4F46-8F9C-F6B3627D2FDE}" destId="{08A608D2-D83B-4D32-A451-0E9B47F24790}" srcOrd="1" destOrd="0" parTransId="{DAC5D9BF-4FC2-4DF9-8233-F521763C04CE}" sibTransId="{512D9A57-FA51-4B73-9676-B2ED977CAD6E}"/>
    <dgm:cxn modelId="{08457C22-81D4-4664-A2D4-2E767E8D202B}" type="presOf" srcId="{607020AC-4E9B-475F-BF62-F5E24F9698E4}" destId="{EA726075-741B-4CFE-B169-E10AFEF05B30}" srcOrd="0" destOrd="2" presId="urn:microsoft.com/office/officeart/2005/8/layout/bList2"/>
    <dgm:cxn modelId="{0EECB673-B1D1-4DC6-9470-144C00CB7F07}" srcId="{9B3E7E6D-B099-4980-B8F3-630AF8C28B3E}" destId="{BA23FC43-0424-4170-B50D-51E60EF469F2}" srcOrd="2" destOrd="0" parTransId="{3A06F254-374E-4D75-9CCE-31A3DD0A2F04}" sibTransId="{97F25F9B-D8FC-43CF-A49A-4B4B1D23533F}"/>
    <dgm:cxn modelId="{92BCB3E7-E565-4B92-A3F1-AA9184E86F3F}" type="presOf" srcId="{E2C41C0C-F0CF-4207-85A2-B45619046817}" destId="{082D8996-A3E5-4341-BDB4-78BC9EC9F20A}" srcOrd="1" destOrd="0" presId="urn:microsoft.com/office/officeart/2005/8/layout/bList2"/>
    <dgm:cxn modelId="{02F2DB06-C80F-4E06-98E8-FBC680B017CD}" srcId="{2708FA88-3D78-4DC2-9641-924DAA10B900}" destId="{1FBA96A9-0928-4F46-8F9C-F6B3627D2FDE}" srcOrd="0" destOrd="0" parTransId="{4456D90F-5DB8-476E-9C39-356EC9EFD268}" sibTransId="{B46ACDF7-38BB-48E7-BDF1-98BA1F958030}"/>
    <dgm:cxn modelId="{A2356F54-D7B4-4156-ABE9-4D390D14EE29}" srcId="{A180C9A3-731A-4867-A135-CB8608132B1A}" destId="{79526F0F-58DF-40A2-9064-563C6D646EDB}" srcOrd="0" destOrd="0" parTransId="{DC5996E7-D6D0-4477-9BF1-60CCB2D0ECFF}" sibTransId="{C4E7D22C-34FE-4FD8-941C-1BC7FA0A17BD}"/>
    <dgm:cxn modelId="{65E32CB3-6841-4780-9A6E-8999C54E6A81}" srcId="{2708FA88-3D78-4DC2-9641-924DAA10B900}" destId="{9B3E7E6D-B099-4980-B8F3-630AF8C28B3E}" srcOrd="1" destOrd="0" parTransId="{DE9C1A3A-054B-48B9-85ED-634F253759EF}" sibTransId="{C38F60BA-1133-41B0-A0DC-F4A3F16F1FB5}"/>
    <dgm:cxn modelId="{651D46DE-C2AA-40F9-9ABE-E3133EAA3874}" type="presOf" srcId="{C38F60BA-1133-41B0-A0DC-F4A3F16F1FB5}" destId="{07AF524E-9892-4EA1-8525-8986EEFAD440}" srcOrd="0" destOrd="0" presId="urn:microsoft.com/office/officeart/2005/8/layout/bList2"/>
    <dgm:cxn modelId="{C05CA2E9-2724-4F8E-86EF-D4BC59FF9ED7}" type="presOf" srcId="{9B3E7E6D-B099-4980-B8F3-630AF8C28B3E}" destId="{B5ABC0A9-6F83-4009-AC62-569333369C5C}" srcOrd="1" destOrd="0" presId="urn:microsoft.com/office/officeart/2005/8/layout/bList2"/>
    <dgm:cxn modelId="{3751AF46-38CB-43A3-BA21-08DC022BC037}" type="presOf" srcId="{C7EB415F-F95B-4A05-935B-A4DAEFD67239}" destId="{CAE2493A-DAB8-4928-9750-7E9C5E2E8398}" srcOrd="0" destOrd="1" presId="urn:microsoft.com/office/officeart/2005/8/layout/bList2"/>
    <dgm:cxn modelId="{31B70091-1E7E-4436-B654-4358AAF2C73E}" type="presOf" srcId="{9560135E-59CC-4990-B19B-0B09312A262A}" destId="{62C3689C-EF5B-419C-AA28-041DED702308}" srcOrd="0" destOrd="2" presId="urn:microsoft.com/office/officeart/2005/8/layout/bList2"/>
    <dgm:cxn modelId="{FDD730AF-E772-4723-AF8D-DB74EBB3020C}" type="presOf" srcId="{0472EE30-FF68-492E-B1DE-4FFDB800587D}" destId="{4B6237C0-3D07-44D1-B986-525C7BFD2131}" srcOrd="0" destOrd="1" presId="urn:microsoft.com/office/officeart/2005/8/layout/bList2"/>
    <dgm:cxn modelId="{5129FE69-F5A5-47D0-9047-C4F12D60E9C7}" type="presOf" srcId="{1FBA96A9-0928-4F46-8F9C-F6B3627D2FDE}" destId="{7BC393A4-CB8B-4328-9288-2DDBF02240A9}" srcOrd="0" destOrd="0" presId="urn:microsoft.com/office/officeart/2005/8/layout/bList2"/>
    <dgm:cxn modelId="{4FDD8705-F9C1-47AB-81E2-C45C646523AE}" type="presOf" srcId="{A180C9A3-731A-4867-A135-CB8608132B1A}" destId="{BAFADCCC-01CB-417B-BF80-CAF24FD401A7}" srcOrd="1" destOrd="0" presId="urn:microsoft.com/office/officeart/2005/8/layout/bList2"/>
    <dgm:cxn modelId="{F3EEFFCD-B7FD-4103-973B-7E653EC7DBBA}" srcId="{E2C41C0C-F0CF-4207-85A2-B45619046817}" destId="{9560135E-59CC-4990-B19B-0B09312A262A}" srcOrd="2" destOrd="0" parTransId="{63EC6487-47BD-4912-9A12-53F97C769ADE}" sibTransId="{44F7C099-AC7C-497B-8A6F-020695ECB563}"/>
    <dgm:cxn modelId="{5557C306-8947-4921-8FD9-CA6F41FB6916}" type="presOf" srcId="{1FBA96A9-0928-4F46-8F9C-F6B3627D2FDE}" destId="{87E333A1-3E26-4BFA-9176-ACA21FC9EBDC}" srcOrd="1" destOrd="0" presId="urn:microsoft.com/office/officeart/2005/8/layout/bList2"/>
    <dgm:cxn modelId="{4C016F36-6F55-46DB-B04B-672B4EA12351}" type="presOf" srcId="{676216F9-B351-4C6F-8945-B3BF9454E87C}" destId="{2C209745-9D0F-4BD0-8766-197957DC851E}" srcOrd="0" destOrd="0" presId="urn:microsoft.com/office/officeart/2005/8/layout/bList2"/>
    <dgm:cxn modelId="{A561E030-AC30-4BD8-BC19-07C700980FB5}" srcId="{9B3E7E6D-B099-4980-B8F3-630AF8C28B3E}" destId="{C7EB415F-F95B-4A05-935B-A4DAEFD67239}" srcOrd="1" destOrd="0" parTransId="{6FB7B310-8CA8-458F-AA37-0667BDD69E7B}" sibTransId="{EDBD7E3E-47B9-49AF-A2E8-EA51A5BA3170}"/>
    <dgm:cxn modelId="{162536BB-99CA-4964-B4B0-ABF18726F4CB}" type="presOf" srcId="{5932482B-1FAA-4A52-BCD4-8AEE81AA237F}" destId="{CAE2493A-DAB8-4928-9750-7E9C5E2E8398}" srcOrd="0" destOrd="3" presId="urn:microsoft.com/office/officeart/2005/8/layout/bList2"/>
    <dgm:cxn modelId="{8CA634B6-8187-4417-B619-E219D86013A2}" type="presOf" srcId="{2646CE24-268D-49C6-B8E7-438558652EB2}" destId="{EA726075-741B-4CFE-B169-E10AFEF05B30}" srcOrd="0" destOrd="3" presId="urn:microsoft.com/office/officeart/2005/8/layout/bList2"/>
    <dgm:cxn modelId="{18939EA5-C6F7-42EB-AFED-CA3E16D7FE77}" srcId="{9B3E7E6D-B099-4980-B8F3-630AF8C28B3E}" destId="{5932482B-1FAA-4A52-BCD4-8AEE81AA237F}" srcOrd="3" destOrd="0" parTransId="{66183E47-4CA5-4FF9-B160-49A558A5B14C}" sibTransId="{B8312846-600A-4059-92FE-9D65F4CA6D61}"/>
    <dgm:cxn modelId="{E9D7B8A9-2722-4A71-BC44-950D530C5B52}" type="presOf" srcId="{A180C9A3-731A-4867-A135-CB8608132B1A}" destId="{EDE5C159-D549-4BC6-A159-DE366763723C}" srcOrd="0" destOrd="0" presId="urn:microsoft.com/office/officeart/2005/8/layout/bList2"/>
    <dgm:cxn modelId="{38B1477F-8ED1-488A-8039-F2C6F7E8DFBA}" srcId="{1FBA96A9-0928-4F46-8F9C-F6B3627D2FDE}" destId="{04DEA762-96BA-421B-806C-DD48DE720BA2}" srcOrd="0" destOrd="0" parTransId="{BF06E5E7-C2F2-4DB9-8DBF-667EDF95E673}" sibTransId="{112C61A4-238E-49B9-9562-A2EF6AD828B9}"/>
    <dgm:cxn modelId="{46D44446-BE0A-4EAC-B4DC-A51D90FE7D7E}" type="presOf" srcId="{4FE96FCE-C2AE-4A21-B6A5-6829AB01BD94}" destId="{62C3689C-EF5B-419C-AA28-041DED702308}" srcOrd="0" destOrd="0" presId="urn:microsoft.com/office/officeart/2005/8/layout/bList2"/>
    <dgm:cxn modelId="{978282F1-0589-4CB8-9EF4-4C1E8C10B45E}" type="presOf" srcId="{EF1C178D-5C19-4995-9182-9B00F0677C95}" destId="{CAE2493A-DAB8-4928-9750-7E9C5E2E8398}" srcOrd="0" destOrd="0" presId="urn:microsoft.com/office/officeart/2005/8/layout/bList2"/>
    <dgm:cxn modelId="{0815C8EB-7FB7-4F22-8902-2CD753A81E5D}" srcId="{2708FA88-3D78-4DC2-9641-924DAA10B900}" destId="{E2C41C0C-F0CF-4207-85A2-B45619046817}" srcOrd="3" destOrd="0" parTransId="{1E9F01B0-E7EE-4045-BF1B-2E09FC6F6AD5}" sibTransId="{C5525892-3142-4F07-B0BE-0F9F9B43A948}"/>
    <dgm:cxn modelId="{60F5132C-DBE6-433A-9A9A-EE0046B633D6}" srcId="{2708FA88-3D78-4DC2-9641-924DAA10B900}" destId="{A180C9A3-731A-4867-A135-CB8608132B1A}" srcOrd="2" destOrd="0" parTransId="{C0E9B3DE-7F08-42E7-98AC-8DFCAE6D9115}" sibTransId="{676216F9-B351-4C6F-8945-B3BF9454E87C}"/>
    <dgm:cxn modelId="{0025EB59-AA3B-4C9F-A93C-70EBC33EA3C0}" srcId="{1FBA96A9-0928-4F46-8F9C-F6B3627D2FDE}" destId="{2646CE24-268D-49C6-B8E7-438558652EB2}" srcOrd="3" destOrd="0" parTransId="{D3DC3497-51A7-4845-86B5-0C5436BEED65}" sibTransId="{39EA89F6-14A9-4B81-ACD6-FC0666834E16}"/>
    <dgm:cxn modelId="{D753B1A5-E6BF-4A6C-BEBE-F121852A4C9E}" type="presOf" srcId="{08A608D2-D83B-4D32-A451-0E9B47F24790}" destId="{EA726075-741B-4CFE-B169-E10AFEF05B30}" srcOrd="0" destOrd="1" presId="urn:microsoft.com/office/officeart/2005/8/layout/bList2"/>
    <dgm:cxn modelId="{4D7C7B15-6AA4-4DDD-8675-1574838AA477}" type="presOf" srcId="{04DEA762-96BA-421B-806C-DD48DE720BA2}" destId="{EA726075-741B-4CFE-B169-E10AFEF05B30}" srcOrd="0" destOrd="0" presId="urn:microsoft.com/office/officeart/2005/8/layout/bList2"/>
    <dgm:cxn modelId="{49C0CA94-FF01-47CF-A4CE-9E145E4B2802}" srcId="{9B3E7E6D-B099-4980-B8F3-630AF8C28B3E}" destId="{EF1C178D-5C19-4995-9182-9B00F0677C95}" srcOrd="0" destOrd="0" parTransId="{482ADF89-1421-4FC8-85E7-842C418B0D8D}" sibTransId="{C56754E5-D369-485C-8513-1FC042C4B9C6}"/>
    <dgm:cxn modelId="{02BCF829-7D11-4F39-9B42-C8A163A884B1}" srcId="{A180C9A3-731A-4867-A135-CB8608132B1A}" destId="{0472EE30-FF68-492E-B1DE-4FFDB800587D}" srcOrd="1" destOrd="0" parTransId="{0AF0B14C-2BBB-40CE-91E9-AB455BBC4CE5}" sibTransId="{DF759437-CAB6-4FE7-8847-9CD623F5A787}"/>
    <dgm:cxn modelId="{C68633BF-24D4-46B1-8E47-C3F6EECF384D}" srcId="{E2C41C0C-F0CF-4207-85A2-B45619046817}" destId="{4FE96FCE-C2AE-4A21-B6A5-6829AB01BD94}" srcOrd="0" destOrd="0" parTransId="{ABF36C9E-0EF8-489B-9F8C-6290149E50BE}" sibTransId="{E4E2F2E2-454F-492B-9274-1787720A4841}"/>
    <dgm:cxn modelId="{32E9E778-7EC3-4D2B-B585-A7B0761F5493}" type="presOf" srcId="{BA23FC43-0424-4170-B50D-51E60EF469F2}" destId="{CAE2493A-DAB8-4928-9750-7E9C5E2E8398}" srcOrd="0" destOrd="2" presId="urn:microsoft.com/office/officeart/2005/8/layout/bList2"/>
    <dgm:cxn modelId="{3D36D44F-80A8-4013-B9F2-459A4387119A}" srcId="{1FBA96A9-0928-4F46-8F9C-F6B3627D2FDE}" destId="{607020AC-4E9B-475F-BF62-F5E24F9698E4}" srcOrd="2" destOrd="0" parTransId="{B569F69F-B407-4D7F-BB10-8DF6588A3CAE}" sibTransId="{809C2471-B5EF-40E0-96B5-994DD8FC0845}"/>
    <dgm:cxn modelId="{CD4461AF-7540-40A0-AF5D-8FC221D4BE1C}" type="presOf" srcId="{79526F0F-58DF-40A2-9064-563C6D646EDB}" destId="{4B6237C0-3D07-44D1-B986-525C7BFD2131}" srcOrd="0" destOrd="0" presId="urn:microsoft.com/office/officeart/2005/8/layout/bList2"/>
    <dgm:cxn modelId="{8D394FC3-E325-4CC4-8CAF-367B046B1442}" srcId="{E2C41C0C-F0CF-4207-85A2-B45619046817}" destId="{49E60807-5BE2-42F7-AF9B-3076734A0D17}" srcOrd="1" destOrd="0" parTransId="{C25B0A65-ACB7-4902-89DA-81B085E13F81}" sibTransId="{F82655BD-AB57-4C16-A17B-7F625CCAE1E2}"/>
    <dgm:cxn modelId="{1DC86998-3DCB-41A1-B8EE-949C8D6F4CF5}" type="presOf" srcId="{B46ACDF7-38BB-48E7-BDF1-98BA1F958030}" destId="{90E0239E-337C-4B9D-8A8E-A2B3DC60DF56}" srcOrd="0" destOrd="0" presId="urn:microsoft.com/office/officeart/2005/8/layout/bList2"/>
    <dgm:cxn modelId="{1FA3376E-2F8D-4CB9-9EBC-F02721D9160B}" type="presOf" srcId="{49E60807-5BE2-42F7-AF9B-3076734A0D17}" destId="{62C3689C-EF5B-419C-AA28-041DED702308}" srcOrd="0" destOrd="1" presId="urn:microsoft.com/office/officeart/2005/8/layout/bList2"/>
    <dgm:cxn modelId="{634027B6-DC9F-4DD5-B0CF-4F8672A36481}" type="presParOf" srcId="{41BD28D5-7D7D-4F6F-84D4-53D2802D1C5B}" destId="{88EBB4B0-1E23-4C0F-B937-74FAD87714B6}" srcOrd="0" destOrd="0" presId="urn:microsoft.com/office/officeart/2005/8/layout/bList2"/>
    <dgm:cxn modelId="{9E9CA067-377C-4CC9-A4AE-915DD053374C}" type="presParOf" srcId="{88EBB4B0-1E23-4C0F-B937-74FAD87714B6}" destId="{EA726075-741B-4CFE-B169-E10AFEF05B30}" srcOrd="0" destOrd="0" presId="urn:microsoft.com/office/officeart/2005/8/layout/bList2"/>
    <dgm:cxn modelId="{BB218AE8-FF1A-4268-9E55-A3962795E590}" type="presParOf" srcId="{88EBB4B0-1E23-4C0F-B937-74FAD87714B6}" destId="{7BC393A4-CB8B-4328-9288-2DDBF02240A9}" srcOrd="1" destOrd="0" presId="urn:microsoft.com/office/officeart/2005/8/layout/bList2"/>
    <dgm:cxn modelId="{5771B32E-73BF-4E94-B0EF-6D6C2A191B47}" type="presParOf" srcId="{88EBB4B0-1E23-4C0F-B937-74FAD87714B6}" destId="{87E333A1-3E26-4BFA-9176-ACA21FC9EBDC}" srcOrd="2" destOrd="0" presId="urn:microsoft.com/office/officeart/2005/8/layout/bList2"/>
    <dgm:cxn modelId="{C065D143-1B0B-4F16-9462-0AA3A01FE998}" type="presParOf" srcId="{88EBB4B0-1E23-4C0F-B937-74FAD87714B6}" destId="{D1D352FE-E137-4E08-93B5-EBA2BDD4D03C}" srcOrd="3" destOrd="0" presId="urn:microsoft.com/office/officeart/2005/8/layout/bList2"/>
    <dgm:cxn modelId="{9CAAF0F0-7187-47E7-8978-9D85CD75C2B6}" type="presParOf" srcId="{41BD28D5-7D7D-4F6F-84D4-53D2802D1C5B}" destId="{90E0239E-337C-4B9D-8A8E-A2B3DC60DF56}" srcOrd="1" destOrd="0" presId="urn:microsoft.com/office/officeart/2005/8/layout/bList2"/>
    <dgm:cxn modelId="{00C0923C-39C2-4852-9644-8D452791754A}" type="presParOf" srcId="{41BD28D5-7D7D-4F6F-84D4-53D2802D1C5B}" destId="{10BBA97C-FFBF-4665-A979-2E26283D9ECA}" srcOrd="2" destOrd="0" presId="urn:microsoft.com/office/officeart/2005/8/layout/bList2"/>
    <dgm:cxn modelId="{C3616ADC-B97F-4444-9C23-6A5CAA713EDB}" type="presParOf" srcId="{10BBA97C-FFBF-4665-A979-2E26283D9ECA}" destId="{CAE2493A-DAB8-4928-9750-7E9C5E2E8398}" srcOrd="0" destOrd="0" presId="urn:microsoft.com/office/officeart/2005/8/layout/bList2"/>
    <dgm:cxn modelId="{77218ED6-86F3-4656-A2B3-E39A6B2CF75A}" type="presParOf" srcId="{10BBA97C-FFBF-4665-A979-2E26283D9ECA}" destId="{D3FB16E9-7899-4162-9696-1B84641AE69F}" srcOrd="1" destOrd="0" presId="urn:microsoft.com/office/officeart/2005/8/layout/bList2"/>
    <dgm:cxn modelId="{A74E7811-6346-417C-840A-08A45845FDD1}" type="presParOf" srcId="{10BBA97C-FFBF-4665-A979-2E26283D9ECA}" destId="{B5ABC0A9-6F83-4009-AC62-569333369C5C}" srcOrd="2" destOrd="0" presId="urn:microsoft.com/office/officeart/2005/8/layout/bList2"/>
    <dgm:cxn modelId="{293B6031-4CFE-422F-BB39-D4A2F0F7F3E2}" type="presParOf" srcId="{10BBA97C-FFBF-4665-A979-2E26283D9ECA}" destId="{88F7CF0C-DE9A-4A9C-94B2-D7A8E77751C7}" srcOrd="3" destOrd="0" presId="urn:microsoft.com/office/officeart/2005/8/layout/bList2"/>
    <dgm:cxn modelId="{7CBEF34B-5AEB-4A22-B96E-DBB9660F63B7}" type="presParOf" srcId="{41BD28D5-7D7D-4F6F-84D4-53D2802D1C5B}" destId="{07AF524E-9892-4EA1-8525-8986EEFAD440}" srcOrd="3" destOrd="0" presId="urn:microsoft.com/office/officeart/2005/8/layout/bList2"/>
    <dgm:cxn modelId="{BA221AD8-E187-4B93-85EA-E534D590A63B}" type="presParOf" srcId="{41BD28D5-7D7D-4F6F-84D4-53D2802D1C5B}" destId="{E767459C-100E-48F6-AD2E-D25BE9A82096}" srcOrd="4" destOrd="0" presId="urn:microsoft.com/office/officeart/2005/8/layout/bList2"/>
    <dgm:cxn modelId="{D5A3733D-F405-43D9-A6E8-677D2A8919CA}" type="presParOf" srcId="{E767459C-100E-48F6-AD2E-D25BE9A82096}" destId="{4B6237C0-3D07-44D1-B986-525C7BFD2131}" srcOrd="0" destOrd="0" presId="urn:microsoft.com/office/officeart/2005/8/layout/bList2"/>
    <dgm:cxn modelId="{23A39909-7A6C-406E-8FD2-7280C2C90C18}" type="presParOf" srcId="{E767459C-100E-48F6-AD2E-D25BE9A82096}" destId="{EDE5C159-D549-4BC6-A159-DE366763723C}" srcOrd="1" destOrd="0" presId="urn:microsoft.com/office/officeart/2005/8/layout/bList2"/>
    <dgm:cxn modelId="{C1B0613A-D9F8-4C46-BD22-1D48AC027851}" type="presParOf" srcId="{E767459C-100E-48F6-AD2E-D25BE9A82096}" destId="{BAFADCCC-01CB-417B-BF80-CAF24FD401A7}" srcOrd="2" destOrd="0" presId="urn:microsoft.com/office/officeart/2005/8/layout/bList2"/>
    <dgm:cxn modelId="{6756BADE-DDEB-4A5D-85BF-261E15291835}" type="presParOf" srcId="{E767459C-100E-48F6-AD2E-D25BE9A82096}" destId="{A7CFF751-0FA6-4DE7-B352-B297C0D8282D}" srcOrd="3" destOrd="0" presId="urn:microsoft.com/office/officeart/2005/8/layout/bList2"/>
    <dgm:cxn modelId="{02BC450A-F524-42D4-8E6A-55B4C114D4CD}" type="presParOf" srcId="{41BD28D5-7D7D-4F6F-84D4-53D2802D1C5B}" destId="{2C209745-9D0F-4BD0-8766-197957DC851E}" srcOrd="5" destOrd="0" presId="urn:microsoft.com/office/officeart/2005/8/layout/bList2"/>
    <dgm:cxn modelId="{93B52180-01F0-4B3C-8A59-8683BD6E033B}" type="presParOf" srcId="{41BD28D5-7D7D-4F6F-84D4-53D2802D1C5B}" destId="{AB61AEF3-5559-493A-9D6A-28CC7FE9E728}" srcOrd="6" destOrd="0" presId="urn:microsoft.com/office/officeart/2005/8/layout/bList2"/>
    <dgm:cxn modelId="{0CBBECF1-6719-4674-BB3E-9A03ECFEB81D}" type="presParOf" srcId="{AB61AEF3-5559-493A-9D6A-28CC7FE9E728}" destId="{62C3689C-EF5B-419C-AA28-041DED702308}" srcOrd="0" destOrd="0" presId="urn:microsoft.com/office/officeart/2005/8/layout/bList2"/>
    <dgm:cxn modelId="{A42B5B1F-FAB3-480F-B609-CE57BFA1875F}" type="presParOf" srcId="{AB61AEF3-5559-493A-9D6A-28CC7FE9E728}" destId="{22DF9D57-D112-4E72-A11E-28C630ED0F4F}" srcOrd="1" destOrd="0" presId="urn:microsoft.com/office/officeart/2005/8/layout/bList2"/>
    <dgm:cxn modelId="{F19AE622-C849-4D9E-9B63-60E1D610FF28}" type="presParOf" srcId="{AB61AEF3-5559-493A-9D6A-28CC7FE9E728}" destId="{082D8996-A3E5-4341-BDB4-78BC9EC9F20A}" srcOrd="2" destOrd="0" presId="urn:microsoft.com/office/officeart/2005/8/layout/bList2"/>
    <dgm:cxn modelId="{DEEBA0A4-30EE-4868-B9F3-84904CAD1B71}" type="presParOf" srcId="{AB61AEF3-5559-493A-9D6A-28CC7FE9E728}" destId="{392171A6-BF26-40E4-A687-9B7493DDD98C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6C759B6-A1F6-4718-B792-262445C945F8}" type="doc">
      <dgm:prSet loTypeId="urn:microsoft.com/office/officeart/2005/8/layout/lProcess3" loCatId="process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en-AU"/>
        </a:p>
      </dgm:t>
    </dgm:pt>
    <dgm:pt modelId="{C0BF6F9E-5EEF-40DA-AD3C-C0BAEDFD9720}">
      <dgm:prSet phldrT="[Text]" custT="1"/>
      <dgm:spPr>
        <a:xfrm>
          <a:off x="0" y="824053"/>
          <a:ext cx="1855284" cy="468595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A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tasks</a:t>
          </a:r>
        </a:p>
      </dgm:t>
    </dgm:pt>
    <dgm:pt modelId="{FC1E49B7-75D8-435F-B973-F894D95FB556}" type="parTrans" cxnId="{644C68C9-3224-4F5E-9B9E-B10A0FA9A05F}">
      <dgm:prSet/>
      <dgm:spPr/>
      <dgm:t>
        <a:bodyPr/>
        <a:lstStyle/>
        <a:p>
          <a:endParaRPr lang="en-AU" sz="1400"/>
        </a:p>
      </dgm:t>
    </dgm:pt>
    <dgm:pt modelId="{7A5C6F59-DF8A-4AD8-9359-EAC7AC5ECFBC}" type="sibTrans" cxnId="{644C68C9-3224-4F5E-9B9E-B10A0FA9A05F}">
      <dgm:prSet/>
      <dgm:spPr/>
      <dgm:t>
        <a:bodyPr/>
        <a:lstStyle/>
        <a:p>
          <a:endParaRPr lang="en-AU" sz="1400"/>
        </a:p>
      </dgm:t>
    </dgm:pt>
    <dgm:pt modelId="{EEF317A3-8FEB-4199-932D-EF3AC4674D2D}">
      <dgm:prSet phldrT="[Text]" custT="1"/>
      <dgm:spPr>
        <a:xfrm>
          <a:off x="1579112" y="665520"/>
          <a:ext cx="1764225" cy="705690"/>
        </a:xfr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Research, Group collaboration, Presentation, Narrative, Personal profile, Skill performance</a:t>
          </a:r>
        </a:p>
      </dgm:t>
    </dgm:pt>
    <dgm:pt modelId="{34F69AAB-8FF9-4653-B157-1524DC797B1C}" type="parTrans" cxnId="{15AFF99E-67EA-44CA-99FD-744C3B4218CB}">
      <dgm:prSet/>
      <dgm:spPr/>
      <dgm:t>
        <a:bodyPr/>
        <a:lstStyle/>
        <a:p>
          <a:endParaRPr lang="en-AU" sz="1400"/>
        </a:p>
      </dgm:t>
    </dgm:pt>
    <dgm:pt modelId="{3FC47570-B65F-4B64-9680-32EA93EAD823}" type="sibTrans" cxnId="{15AFF99E-67EA-44CA-99FD-744C3B4218CB}">
      <dgm:prSet/>
      <dgm:spPr/>
      <dgm:t>
        <a:bodyPr/>
        <a:lstStyle/>
        <a:p>
          <a:endParaRPr lang="en-AU" sz="1400"/>
        </a:p>
      </dgm:t>
    </dgm:pt>
    <dgm:pt modelId="{3CC6A908-CEEE-4278-A42A-429071F274B8}">
      <dgm:prSet phldrT="[Text]" custT="1"/>
      <dgm:spPr>
        <a:xfrm>
          <a:off x="152" y="1577012"/>
          <a:ext cx="1883193" cy="532149"/>
        </a:xfr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A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Evidence of learning</a:t>
          </a:r>
        </a:p>
      </dgm:t>
    </dgm:pt>
    <dgm:pt modelId="{DACE0703-AA78-44E7-A587-BA92A441D127}" type="parTrans" cxnId="{53CC657E-594F-4B2F-8A54-B4B56DD0C0AB}">
      <dgm:prSet/>
      <dgm:spPr/>
      <dgm:t>
        <a:bodyPr/>
        <a:lstStyle/>
        <a:p>
          <a:endParaRPr lang="en-AU" sz="1400"/>
        </a:p>
      </dgm:t>
    </dgm:pt>
    <dgm:pt modelId="{4CCA4AC7-57D3-4B07-89BB-5B5B2680951E}" type="sibTrans" cxnId="{53CC657E-594F-4B2F-8A54-B4B56DD0C0AB}">
      <dgm:prSet/>
      <dgm:spPr/>
      <dgm:t>
        <a:bodyPr/>
        <a:lstStyle/>
        <a:p>
          <a:endParaRPr lang="en-AU" sz="1400"/>
        </a:p>
      </dgm:t>
    </dgm:pt>
    <dgm:pt modelId="{ED6648A4-125D-4EDC-BE22-9555FCB23581}">
      <dgm:prSet phldrT="[Text]" custT="1"/>
      <dgm:spPr>
        <a:xfrm>
          <a:off x="1607021" y="1490242"/>
          <a:ext cx="1764225" cy="705690"/>
        </a:xfrm>
        <a:solidFill>
          <a:srgbClr val="9BBB59">
            <a:tint val="40000"/>
            <a:alpha val="90000"/>
            <a:hueOff val="5358425"/>
            <a:satOff val="-6896"/>
            <a:lumOff val="-537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5358425"/>
              <a:satOff val="-6896"/>
              <a:lumOff val="-53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Assignment,  Ongoing  movement development, Bookwork</a:t>
          </a:r>
        </a:p>
      </dgm:t>
    </dgm:pt>
    <dgm:pt modelId="{DD3C77EC-2C3E-4A5F-AD45-9689D435AB33}" type="parTrans" cxnId="{E53A9D40-B5C9-469E-9191-789053578D08}">
      <dgm:prSet/>
      <dgm:spPr/>
      <dgm:t>
        <a:bodyPr/>
        <a:lstStyle/>
        <a:p>
          <a:endParaRPr lang="en-AU" sz="1400"/>
        </a:p>
      </dgm:t>
    </dgm:pt>
    <dgm:pt modelId="{388BD879-266E-4339-8FD8-E841FB011E1C}" type="sibTrans" cxnId="{E53A9D40-B5C9-469E-9191-789053578D08}">
      <dgm:prSet/>
      <dgm:spPr/>
      <dgm:t>
        <a:bodyPr/>
        <a:lstStyle/>
        <a:p>
          <a:endParaRPr lang="en-AU" sz="1400"/>
        </a:p>
      </dgm:t>
    </dgm:pt>
    <dgm:pt modelId="{2099D740-D540-4920-B1CE-3EB37E7AE74F}">
      <dgm:prSet phldrT="[Text]" custT="1"/>
      <dgm:spPr>
        <a:xfrm>
          <a:off x="152" y="2410037"/>
          <a:ext cx="1950319" cy="515544"/>
        </a:xfr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A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feedback</a:t>
          </a:r>
        </a:p>
      </dgm:t>
    </dgm:pt>
    <dgm:pt modelId="{D9B6A0B1-1FAB-402A-BC93-A213D13BFF0C}" type="parTrans" cxnId="{449328A6-E6E2-4259-89F3-3EE7316D56A7}">
      <dgm:prSet/>
      <dgm:spPr/>
      <dgm:t>
        <a:bodyPr/>
        <a:lstStyle/>
        <a:p>
          <a:endParaRPr lang="en-AU" sz="1400"/>
        </a:p>
      </dgm:t>
    </dgm:pt>
    <dgm:pt modelId="{D9D9DBC3-0639-4FA1-9B93-FDD2323B1A66}" type="sibTrans" cxnId="{449328A6-E6E2-4259-89F3-3EE7316D56A7}">
      <dgm:prSet/>
      <dgm:spPr/>
      <dgm:t>
        <a:bodyPr/>
        <a:lstStyle/>
        <a:p>
          <a:endParaRPr lang="en-AU" sz="1400"/>
        </a:p>
      </dgm:t>
    </dgm:pt>
    <dgm:pt modelId="{888B6854-035A-4036-84E2-D49DB35B1458}">
      <dgm:prSet phldrT="[Text]" custT="1"/>
      <dgm:spPr>
        <a:xfrm>
          <a:off x="1674147" y="2314964"/>
          <a:ext cx="1764225" cy="705690"/>
        </a:xfrm>
        <a:solidFill>
          <a:srgbClr val="9BBB59">
            <a:tint val="40000"/>
            <a:alpha val="90000"/>
            <a:hueOff val="10716850"/>
            <a:satOff val="-13793"/>
            <a:lumOff val="-1075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10716850"/>
              <a:satOff val="-13793"/>
              <a:lumOff val="-1075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Formal, Informal, Ongoing both Intrinsic and Extrinsic </a:t>
          </a:r>
        </a:p>
      </dgm:t>
    </dgm:pt>
    <dgm:pt modelId="{FFBC2ED5-86B7-47DE-B82F-35348789E1AA}" type="parTrans" cxnId="{3DA0F40B-ADC8-4FC3-AE1C-2CAC418A870E}">
      <dgm:prSet/>
      <dgm:spPr/>
      <dgm:t>
        <a:bodyPr/>
        <a:lstStyle/>
        <a:p>
          <a:endParaRPr lang="en-AU" sz="1400"/>
        </a:p>
      </dgm:t>
    </dgm:pt>
    <dgm:pt modelId="{E634C590-32B0-43FB-9A45-EEAE86FDA98E}" type="sibTrans" cxnId="{3DA0F40B-ADC8-4FC3-AE1C-2CAC418A870E}">
      <dgm:prSet/>
      <dgm:spPr/>
      <dgm:t>
        <a:bodyPr/>
        <a:lstStyle/>
        <a:p>
          <a:endParaRPr lang="en-AU" sz="1400"/>
        </a:p>
      </dgm:t>
    </dgm:pt>
    <dgm:pt modelId="{59B8166D-1BC0-47B9-8499-210D2D101ABB}" type="pres">
      <dgm:prSet presAssocID="{06C759B6-A1F6-4718-B792-262445C945F8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B9AB38A2-B1EB-40D8-A072-8CB339222B1F}" type="pres">
      <dgm:prSet presAssocID="{C0BF6F9E-5EEF-40DA-AD3C-C0BAEDFD9720}" presName="horFlow" presStyleCnt="0"/>
      <dgm:spPr/>
    </dgm:pt>
    <dgm:pt modelId="{66FAEBE6-B8B1-4FDF-8F23-360F285CC0E9}" type="pres">
      <dgm:prSet presAssocID="{C0BF6F9E-5EEF-40DA-AD3C-C0BAEDFD9720}" presName="bigChev" presStyleLbl="node1" presStyleIdx="0" presStyleCnt="3" custScaleX="87284" custScaleY="55114" custLinFactNeighborX="-55" custLinFactNeighborY="4703"/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C9B528B6-1C68-4754-9C0F-70798F056D69}" type="pres">
      <dgm:prSet presAssocID="{34F69AAB-8FF9-4653-B157-1524DC797B1C}" presName="parTrans" presStyleCnt="0"/>
      <dgm:spPr/>
    </dgm:pt>
    <dgm:pt modelId="{B1ECD628-28CA-4E21-8811-89452D6AD9A2}" type="pres">
      <dgm:prSet presAssocID="{EEF317A3-8FEB-4199-932D-EF3AC4674D2D}" presName="node" presStyleLbl="alignAccFollowNode1" presStyleIdx="0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A5114C35-B4AE-4CCA-A242-D54046203007}" type="pres">
      <dgm:prSet presAssocID="{C0BF6F9E-5EEF-40DA-AD3C-C0BAEDFD9720}" presName="vSp" presStyleCnt="0"/>
      <dgm:spPr/>
    </dgm:pt>
    <dgm:pt modelId="{C3315E6F-678E-46CD-994F-BF9346B0359E}" type="pres">
      <dgm:prSet presAssocID="{3CC6A908-CEEE-4278-A42A-429071F274B8}" presName="horFlow" presStyleCnt="0"/>
      <dgm:spPr/>
    </dgm:pt>
    <dgm:pt modelId="{2FBC777A-4D97-4A14-8DA5-C83AED34D6BF}" type="pres">
      <dgm:prSet presAssocID="{3CC6A908-CEEE-4278-A42A-429071F274B8}" presName="bigChev" presStyleLbl="node1" presStyleIdx="1" presStyleCnt="3" custScaleX="88597" custScaleY="62589"/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FEB7F838-6413-4F0D-AA7A-EFBEE34E28E6}" type="pres">
      <dgm:prSet presAssocID="{DD3C77EC-2C3E-4A5F-AD45-9689D435AB33}" presName="parTrans" presStyleCnt="0"/>
      <dgm:spPr/>
    </dgm:pt>
    <dgm:pt modelId="{C3C251B7-003E-429F-BE67-585812AE1AA8}" type="pres">
      <dgm:prSet presAssocID="{ED6648A4-125D-4EDC-BE22-9555FCB23581}" presName="node" presStyleLbl="alignAccFollowNode1" presStyleIdx="1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DEA24F3D-DC9F-40B5-A810-AB271937B988}" type="pres">
      <dgm:prSet presAssocID="{3CC6A908-CEEE-4278-A42A-429071F274B8}" presName="vSp" presStyleCnt="0"/>
      <dgm:spPr/>
    </dgm:pt>
    <dgm:pt modelId="{2152532B-8BC3-4B09-8497-C2EC0B4A0A0F}" type="pres">
      <dgm:prSet presAssocID="{2099D740-D540-4920-B1CE-3EB37E7AE74F}" presName="horFlow" presStyleCnt="0"/>
      <dgm:spPr/>
    </dgm:pt>
    <dgm:pt modelId="{CDCD0D38-97AD-4A1F-A777-EF9C312123C7}" type="pres">
      <dgm:prSet presAssocID="{2099D740-D540-4920-B1CE-3EB37E7AE74F}" presName="bigChev" presStyleLbl="node1" presStyleIdx="2" presStyleCnt="3" custScaleX="91755" custScaleY="60636"/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14010C3A-347B-455D-B043-BFE3B82130C0}" type="pres">
      <dgm:prSet presAssocID="{FFBC2ED5-86B7-47DE-B82F-35348789E1AA}" presName="parTrans" presStyleCnt="0"/>
      <dgm:spPr/>
    </dgm:pt>
    <dgm:pt modelId="{C40CFADE-B6A0-4528-8D0D-A1CA933E370A}" type="pres">
      <dgm:prSet presAssocID="{888B6854-035A-4036-84E2-D49DB35B1458}" presName="node" presStyleLbl="alignAccFollowNode1" presStyleIdx="2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AU"/>
        </a:p>
      </dgm:t>
    </dgm:pt>
  </dgm:ptLst>
  <dgm:cxnLst>
    <dgm:cxn modelId="{449328A6-E6E2-4259-89F3-3EE7316D56A7}" srcId="{06C759B6-A1F6-4718-B792-262445C945F8}" destId="{2099D740-D540-4920-B1CE-3EB37E7AE74F}" srcOrd="2" destOrd="0" parTransId="{D9B6A0B1-1FAB-402A-BC93-A213D13BFF0C}" sibTransId="{D9D9DBC3-0639-4FA1-9B93-FDD2323B1A66}"/>
    <dgm:cxn modelId="{1E104A99-6A42-4B73-BD85-E62D3541E78E}" type="presOf" srcId="{06C759B6-A1F6-4718-B792-262445C945F8}" destId="{59B8166D-1BC0-47B9-8499-210D2D101ABB}" srcOrd="0" destOrd="0" presId="urn:microsoft.com/office/officeart/2005/8/layout/lProcess3"/>
    <dgm:cxn modelId="{C1997761-3DD2-4A43-B033-69E1E2E1F2BF}" type="presOf" srcId="{ED6648A4-125D-4EDC-BE22-9555FCB23581}" destId="{C3C251B7-003E-429F-BE67-585812AE1AA8}" srcOrd="0" destOrd="0" presId="urn:microsoft.com/office/officeart/2005/8/layout/lProcess3"/>
    <dgm:cxn modelId="{C1FA042C-A44C-4817-903D-B68916FA6B45}" type="presOf" srcId="{888B6854-035A-4036-84E2-D49DB35B1458}" destId="{C40CFADE-B6A0-4528-8D0D-A1CA933E370A}" srcOrd="0" destOrd="0" presId="urn:microsoft.com/office/officeart/2005/8/layout/lProcess3"/>
    <dgm:cxn modelId="{D5B72B24-A86E-4E7A-9871-5A4807947EF0}" type="presOf" srcId="{2099D740-D540-4920-B1CE-3EB37E7AE74F}" destId="{CDCD0D38-97AD-4A1F-A777-EF9C312123C7}" srcOrd="0" destOrd="0" presId="urn:microsoft.com/office/officeart/2005/8/layout/lProcess3"/>
    <dgm:cxn modelId="{644C68C9-3224-4F5E-9B9E-B10A0FA9A05F}" srcId="{06C759B6-A1F6-4718-B792-262445C945F8}" destId="{C0BF6F9E-5EEF-40DA-AD3C-C0BAEDFD9720}" srcOrd="0" destOrd="0" parTransId="{FC1E49B7-75D8-435F-B973-F894D95FB556}" sibTransId="{7A5C6F59-DF8A-4AD8-9359-EAC7AC5ECFBC}"/>
    <dgm:cxn modelId="{53C40525-3E53-4F52-90BC-FD3BB08E0D09}" type="presOf" srcId="{EEF317A3-8FEB-4199-932D-EF3AC4674D2D}" destId="{B1ECD628-28CA-4E21-8811-89452D6AD9A2}" srcOrd="0" destOrd="0" presId="urn:microsoft.com/office/officeart/2005/8/layout/lProcess3"/>
    <dgm:cxn modelId="{3DA0F40B-ADC8-4FC3-AE1C-2CAC418A870E}" srcId="{2099D740-D540-4920-B1CE-3EB37E7AE74F}" destId="{888B6854-035A-4036-84E2-D49DB35B1458}" srcOrd="0" destOrd="0" parTransId="{FFBC2ED5-86B7-47DE-B82F-35348789E1AA}" sibTransId="{E634C590-32B0-43FB-9A45-EEAE86FDA98E}"/>
    <dgm:cxn modelId="{958007C6-EB56-41E7-AF8B-14718617D397}" type="presOf" srcId="{C0BF6F9E-5EEF-40DA-AD3C-C0BAEDFD9720}" destId="{66FAEBE6-B8B1-4FDF-8F23-360F285CC0E9}" srcOrd="0" destOrd="0" presId="urn:microsoft.com/office/officeart/2005/8/layout/lProcess3"/>
    <dgm:cxn modelId="{15AFF99E-67EA-44CA-99FD-744C3B4218CB}" srcId="{C0BF6F9E-5EEF-40DA-AD3C-C0BAEDFD9720}" destId="{EEF317A3-8FEB-4199-932D-EF3AC4674D2D}" srcOrd="0" destOrd="0" parTransId="{34F69AAB-8FF9-4653-B157-1524DC797B1C}" sibTransId="{3FC47570-B65F-4B64-9680-32EA93EAD823}"/>
    <dgm:cxn modelId="{53CC657E-594F-4B2F-8A54-B4B56DD0C0AB}" srcId="{06C759B6-A1F6-4718-B792-262445C945F8}" destId="{3CC6A908-CEEE-4278-A42A-429071F274B8}" srcOrd="1" destOrd="0" parTransId="{DACE0703-AA78-44E7-A587-BA92A441D127}" sibTransId="{4CCA4AC7-57D3-4B07-89BB-5B5B2680951E}"/>
    <dgm:cxn modelId="{1697B1E1-A4E1-4479-AA7A-75201708C134}" type="presOf" srcId="{3CC6A908-CEEE-4278-A42A-429071F274B8}" destId="{2FBC777A-4D97-4A14-8DA5-C83AED34D6BF}" srcOrd="0" destOrd="0" presId="urn:microsoft.com/office/officeart/2005/8/layout/lProcess3"/>
    <dgm:cxn modelId="{E53A9D40-B5C9-469E-9191-789053578D08}" srcId="{3CC6A908-CEEE-4278-A42A-429071F274B8}" destId="{ED6648A4-125D-4EDC-BE22-9555FCB23581}" srcOrd="0" destOrd="0" parTransId="{DD3C77EC-2C3E-4A5F-AD45-9689D435AB33}" sibTransId="{388BD879-266E-4339-8FD8-E841FB011E1C}"/>
    <dgm:cxn modelId="{75104B02-E6D3-4C08-B5FE-3F119EDA4D0D}" type="presParOf" srcId="{59B8166D-1BC0-47B9-8499-210D2D101ABB}" destId="{B9AB38A2-B1EB-40D8-A072-8CB339222B1F}" srcOrd="0" destOrd="0" presId="urn:microsoft.com/office/officeart/2005/8/layout/lProcess3"/>
    <dgm:cxn modelId="{7AF69A47-4444-4F9E-A531-12CB2E8720FD}" type="presParOf" srcId="{B9AB38A2-B1EB-40D8-A072-8CB339222B1F}" destId="{66FAEBE6-B8B1-4FDF-8F23-360F285CC0E9}" srcOrd="0" destOrd="0" presId="urn:microsoft.com/office/officeart/2005/8/layout/lProcess3"/>
    <dgm:cxn modelId="{E9555628-C974-4F74-B34C-B4C2B09DA0C9}" type="presParOf" srcId="{B9AB38A2-B1EB-40D8-A072-8CB339222B1F}" destId="{C9B528B6-1C68-4754-9C0F-70798F056D69}" srcOrd="1" destOrd="0" presId="urn:microsoft.com/office/officeart/2005/8/layout/lProcess3"/>
    <dgm:cxn modelId="{8681C6F8-E099-48B9-92C2-662CCB5DD634}" type="presParOf" srcId="{B9AB38A2-B1EB-40D8-A072-8CB339222B1F}" destId="{B1ECD628-28CA-4E21-8811-89452D6AD9A2}" srcOrd="2" destOrd="0" presId="urn:microsoft.com/office/officeart/2005/8/layout/lProcess3"/>
    <dgm:cxn modelId="{4B349A02-4661-4179-AD54-5B78C2A20B14}" type="presParOf" srcId="{59B8166D-1BC0-47B9-8499-210D2D101ABB}" destId="{A5114C35-B4AE-4CCA-A242-D54046203007}" srcOrd="1" destOrd="0" presId="urn:microsoft.com/office/officeart/2005/8/layout/lProcess3"/>
    <dgm:cxn modelId="{E0579FB3-537C-4A75-8D0D-304700E2C994}" type="presParOf" srcId="{59B8166D-1BC0-47B9-8499-210D2D101ABB}" destId="{C3315E6F-678E-46CD-994F-BF9346B0359E}" srcOrd="2" destOrd="0" presId="urn:microsoft.com/office/officeart/2005/8/layout/lProcess3"/>
    <dgm:cxn modelId="{C2EA214C-C0B1-4E83-BEC0-6204004D1F70}" type="presParOf" srcId="{C3315E6F-678E-46CD-994F-BF9346B0359E}" destId="{2FBC777A-4D97-4A14-8DA5-C83AED34D6BF}" srcOrd="0" destOrd="0" presId="urn:microsoft.com/office/officeart/2005/8/layout/lProcess3"/>
    <dgm:cxn modelId="{9031A4F8-320F-4060-8660-2C85A149DA58}" type="presParOf" srcId="{C3315E6F-678E-46CD-994F-BF9346B0359E}" destId="{FEB7F838-6413-4F0D-AA7A-EFBEE34E28E6}" srcOrd="1" destOrd="0" presId="urn:microsoft.com/office/officeart/2005/8/layout/lProcess3"/>
    <dgm:cxn modelId="{824B1897-6775-42F9-AD20-63D69D719695}" type="presParOf" srcId="{C3315E6F-678E-46CD-994F-BF9346B0359E}" destId="{C3C251B7-003E-429F-BE67-585812AE1AA8}" srcOrd="2" destOrd="0" presId="urn:microsoft.com/office/officeart/2005/8/layout/lProcess3"/>
    <dgm:cxn modelId="{2C586BE8-559D-4CC0-B504-FCCD056BCEFD}" type="presParOf" srcId="{59B8166D-1BC0-47B9-8499-210D2D101ABB}" destId="{DEA24F3D-DC9F-40B5-A810-AB271937B988}" srcOrd="3" destOrd="0" presId="urn:microsoft.com/office/officeart/2005/8/layout/lProcess3"/>
    <dgm:cxn modelId="{26EF0A5F-87CB-4292-9E59-53D69BB72CF7}" type="presParOf" srcId="{59B8166D-1BC0-47B9-8499-210D2D101ABB}" destId="{2152532B-8BC3-4B09-8497-C2EC0B4A0A0F}" srcOrd="4" destOrd="0" presId="urn:microsoft.com/office/officeart/2005/8/layout/lProcess3"/>
    <dgm:cxn modelId="{A932F162-1A29-41FD-A566-5189860979E4}" type="presParOf" srcId="{2152532B-8BC3-4B09-8497-C2EC0B4A0A0F}" destId="{CDCD0D38-97AD-4A1F-A777-EF9C312123C7}" srcOrd="0" destOrd="0" presId="urn:microsoft.com/office/officeart/2005/8/layout/lProcess3"/>
    <dgm:cxn modelId="{9526AB40-AEED-435A-A2DF-74392111E2AB}" type="presParOf" srcId="{2152532B-8BC3-4B09-8497-C2EC0B4A0A0F}" destId="{14010C3A-347B-455D-B043-BFE3B82130C0}" srcOrd="1" destOrd="0" presId="urn:microsoft.com/office/officeart/2005/8/layout/lProcess3"/>
    <dgm:cxn modelId="{E762391B-A9C2-4A3F-AB01-23608C1F4DE4}" type="presParOf" srcId="{2152532B-8BC3-4B09-8497-C2EC0B4A0A0F}" destId="{C40CFADE-B6A0-4528-8D0D-A1CA933E370A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5BE9606-CEA2-4762-A991-A6CF4C4E00EF}" type="doc">
      <dgm:prSet loTypeId="urn:microsoft.com/office/officeart/2005/8/layout/lProcess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4648883-51A8-4490-B7DD-70494EB3E137}">
      <dgm:prSet phldrT="[Text]"/>
      <dgm:spPr>
        <a:xfrm>
          <a:off x="1589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1</a:t>
          </a:r>
        </a:p>
      </dgm:t>
    </dgm:pt>
    <dgm:pt modelId="{3CD12991-F1CD-4AB3-B35B-A0FC2A657240}" type="parTrans" cxnId="{0535FE94-4D8A-40A2-ADC9-3C7BF1A36EA9}">
      <dgm:prSet/>
      <dgm:spPr/>
      <dgm:t>
        <a:bodyPr/>
        <a:lstStyle/>
        <a:p>
          <a:endParaRPr lang="en-AU"/>
        </a:p>
      </dgm:t>
    </dgm:pt>
    <dgm:pt modelId="{6BCAA42F-6195-4C35-9D07-84AB71E638A1}" type="sibTrans" cxnId="{0535FE94-4D8A-40A2-ADC9-3C7BF1A36EA9}">
      <dgm:prSet/>
      <dgm:spPr/>
      <dgm:t>
        <a:bodyPr/>
        <a:lstStyle/>
        <a:p>
          <a:endParaRPr lang="en-AU"/>
        </a:p>
      </dgm:t>
    </dgm:pt>
    <dgm:pt modelId="{3CEB45F6-4D3C-4006-9688-BCD54B45FBCB}">
      <dgm:prSet phldrT="[Text]"/>
      <dgm:spPr>
        <a:xfrm>
          <a:off x="157520" y="811596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ICT: Design magazine cover</a:t>
          </a:r>
        </a:p>
      </dgm:t>
    </dgm:pt>
    <dgm:pt modelId="{B50303C1-C7A6-4941-9A4B-4828C354908B}" type="parTrans" cxnId="{046A8036-7036-4F39-8B61-943D17C6BBD7}">
      <dgm:prSet/>
      <dgm:spPr/>
      <dgm:t>
        <a:bodyPr/>
        <a:lstStyle/>
        <a:p>
          <a:endParaRPr lang="en-AU"/>
        </a:p>
      </dgm:t>
    </dgm:pt>
    <dgm:pt modelId="{2312253B-FB3B-4150-9936-102F24CB717A}" type="sibTrans" cxnId="{046A8036-7036-4F39-8B61-943D17C6BBD7}">
      <dgm:prSet/>
      <dgm:spPr/>
      <dgm:t>
        <a:bodyPr/>
        <a:lstStyle/>
        <a:p>
          <a:endParaRPr lang="en-AU"/>
        </a:p>
      </dgm:t>
    </dgm:pt>
    <dgm:pt modelId="{930481E9-C27B-4345-9B42-46A16AAF734D}">
      <dgm:prSet phldrT="[Text]"/>
      <dgm:spPr>
        <a:xfrm>
          <a:off x="157520" y="1266298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gm:t>
    </dgm:pt>
    <dgm:pt modelId="{825D5D9A-C150-484E-9B09-75F73BBA5E25}" type="parTrans" cxnId="{408BFA4D-4012-40EF-A63C-65CEB90E6D62}">
      <dgm:prSet/>
      <dgm:spPr/>
      <dgm:t>
        <a:bodyPr/>
        <a:lstStyle/>
        <a:p>
          <a:endParaRPr lang="en-AU"/>
        </a:p>
      </dgm:t>
    </dgm:pt>
    <dgm:pt modelId="{9122E141-57FA-413B-B3DF-A71D589C46F4}" type="sibTrans" cxnId="{408BFA4D-4012-40EF-A63C-65CEB90E6D62}">
      <dgm:prSet/>
      <dgm:spPr/>
      <dgm:t>
        <a:bodyPr/>
        <a:lstStyle/>
        <a:p>
          <a:endParaRPr lang="en-AU"/>
        </a:p>
      </dgm:t>
    </dgm:pt>
    <dgm:pt modelId="{769AF821-B733-44A7-92C5-BCE264AD7021}">
      <dgm:prSet phldrT="[Text]"/>
      <dgm:spPr>
        <a:xfrm>
          <a:off x="1677856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2</a:t>
          </a:r>
        </a:p>
      </dgm:t>
    </dgm:pt>
    <dgm:pt modelId="{BA37092C-3008-4B21-B9D6-BDC2419343C2}" type="parTrans" cxnId="{822A53B5-7EEB-4D7E-B24F-A54AB2D2B413}">
      <dgm:prSet/>
      <dgm:spPr/>
      <dgm:t>
        <a:bodyPr/>
        <a:lstStyle/>
        <a:p>
          <a:endParaRPr lang="en-AU"/>
        </a:p>
      </dgm:t>
    </dgm:pt>
    <dgm:pt modelId="{72A8DACB-6E82-42F5-BB0D-D3C2AA67C791}" type="sibTrans" cxnId="{822A53B5-7EEB-4D7E-B24F-A54AB2D2B413}">
      <dgm:prSet/>
      <dgm:spPr/>
      <dgm:t>
        <a:bodyPr/>
        <a:lstStyle/>
        <a:p>
          <a:endParaRPr lang="en-AU"/>
        </a:p>
      </dgm:t>
    </dgm:pt>
    <dgm:pt modelId="{9341F7E2-E32B-4F81-940E-F2ECBF90F66A}">
      <dgm:prSet phldrT="[Text]"/>
      <dgm:spPr>
        <a:xfrm>
          <a:off x="3354124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3</a:t>
          </a:r>
        </a:p>
      </dgm:t>
    </dgm:pt>
    <dgm:pt modelId="{DACDE3C8-D114-420D-ACA8-C3A5155B3355}" type="parTrans" cxnId="{AC84955B-AFA5-406B-BE1D-3BC9F5471520}">
      <dgm:prSet/>
      <dgm:spPr/>
      <dgm:t>
        <a:bodyPr/>
        <a:lstStyle/>
        <a:p>
          <a:endParaRPr lang="en-AU"/>
        </a:p>
      </dgm:t>
    </dgm:pt>
    <dgm:pt modelId="{2EB3858F-E844-4289-B4CA-174A43A16154}" type="sibTrans" cxnId="{AC84955B-AFA5-406B-BE1D-3BC9F5471520}">
      <dgm:prSet/>
      <dgm:spPr/>
      <dgm:t>
        <a:bodyPr/>
        <a:lstStyle/>
        <a:p>
          <a:endParaRPr lang="en-AU"/>
        </a:p>
      </dgm:t>
    </dgm:pt>
    <dgm:pt modelId="{AC1263E2-4579-42D9-AB09-8ABE73D79804}">
      <dgm:prSet phldrT="[Text]"/>
      <dgm:spPr>
        <a:xfrm>
          <a:off x="3510056" y="811596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Fitness critical evaluation</a:t>
          </a:r>
        </a:p>
      </dgm:t>
    </dgm:pt>
    <dgm:pt modelId="{2E6937B0-CD9F-4979-9BA7-1FB82BAA62B1}" type="parTrans" cxnId="{CDEAC46B-DA25-4210-8A55-685335631E93}">
      <dgm:prSet/>
      <dgm:spPr/>
      <dgm:t>
        <a:bodyPr/>
        <a:lstStyle/>
        <a:p>
          <a:endParaRPr lang="en-AU"/>
        </a:p>
      </dgm:t>
    </dgm:pt>
    <dgm:pt modelId="{74AC1656-1E68-407D-9D52-7C323781F3D5}" type="sibTrans" cxnId="{CDEAC46B-DA25-4210-8A55-685335631E93}">
      <dgm:prSet/>
      <dgm:spPr/>
      <dgm:t>
        <a:bodyPr/>
        <a:lstStyle/>
        <a:p>
          <a:endParaRPr lang="en-AU"/>
        </a:p>
      </dgm:t>
    </dgm:pt>
    <dgm:pt modelId="{89D5D885-727D-4453-9414-EC84FC31D016}">
      <dgm:prSet phldrT="[Text]"/>
      <dgm:spPr>
        <a:xfrm>
          <a:off x="3510056" y="1266298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gm:t>
    </dgm:pt>
    <dgm:pt modelId="{A6083E65-68A1-416C-AAB0-8CFACF21EDF8}" type="parTrans" cxnId="{76AE9ADD-6224-4E10-869C-72D9371A86E4}">
      <dgm:prSet/>
      <dgm:spPr/>
      <dgm:t>
        <a:bodyPr/>
        <a:lstStyle/>
        <a:p>
          <a:endParaRPr lang="en-AU"/>
        </a:p>
      </dgm:t>
    </dgm:pt>
    <dgm:pt modelId="{27FF741B-7E25-4DFB-8FF0-DF1BDF1AE88F}" type="sibTrans" cxnId="{76AE9ADD-6224-4E10-869C-72D9371A86E4}">
      <dgm:prSet/>
      <dgm:spPr/>
      <dgm:t>
        <a:bodyPr/>
        <a:lstStyle/>
        <a:p>
          <a:endParaRPr lang="en-AU"/>
        </a:p>
      </dgm:t>
    </dgm:pt>
    <dgm:pt modelId="{EF511AEB-3CFC-4F5D-96C0-DDAFA64A376C}">
      <dgm:prSet phldrT="[Text]"/>
      <dgm:spPr>
        <a:xfrm>
          <a:off x="5030392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4</a:t>
          </a: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DFBF64F-B63C-49A1-AD3E-56B787E93D68}" type="parTrans" cxnId="{21B4A912-5D42-405E-855F-FC258C42317D}">
      <dgm:prSet/>
      <dgm:spPr/>
      <dgm:t>
        <a:bodyPr/>
        <a:lstStyle/>
        <a:p>
          <a:endParaRPr lang="en-AU"/>
        </a:p>
      </dgm:t>
    </dgm:pt>
    <dgm:pt modelId="{A23376AC-904E-486F-BEA3-C7D686F9EC44}" type="sibTrans" cxnId="{21B4A912-5D42-405E-855F-FC258C42317D}">
      <dgm:prSet/>
      <dgm:spPr/>
      <dgm:t>
        <a:bodyPr/>
        <a:lstStyle/>
        <a:p>
          <a:endParaRPr lang="en-AU"/>
        </a:p>
      </dgm:t>
    </dgm:pt>
    <dgm:pt modelId="{5FE39CD4-4583-412D-BFBA-C892C45E34F6}">
      <dgm:prSet phldrT="[Text]"/>
      <dgm:spPr>
        <a:xfrm>
          <a:off x="1833788" y="811596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Social danc performance</a:t>
          </a:r>
        </a:p>
      </dgm:t>
    </dgm:pt>
    <dgm:pt modelId="{1D5A24BB-82EA-410D-B5E1-65D842515D7A}" type="parTrans" cxnId="{39949C4E-EB00-41F9-BD13-08E235C2609E}">
      <dgm:prSet/>
      <dgm:spPr/>
      <dgm:t>
        <a:bodyPr/>
        <a:lstStyle/>
        <a:p>
          <a:endParaRPr lang="en-AU"/>
        </a:p>
      </dgm:t>
    </dgm:pt>
    <dgm:pt modelId="{EFD391A8-27D7-4BEA-A043-3C5C84FCA303}" type="sibTrans" cxnId="{39949C4E-EB00-41F9-BD13-08E235C2609E}">
      <dgm:prSet/>
      <dgm:spPr/>
      <dgm:t>
        <a:bodyPr/>
        <a:lstStyle/>
        <a:p>
          <a:endParaRPr lang="en-AU"/>
        </a:p>
      </dgm:t>
    </dgm:pt>
    <dgm:pt modelId="{B0CE0473-468B-4FDC-A90E-2B003F05B44F}">
      <dgm:prSet phldrT="[Text]"/>
      <dgm:spPr>
        <a:xfrm>
          <a:off x="1833788" y="1266298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aquistion feedback</a:t>
          </a:r>
        </a:p>
      </dgm:t>
    </dgm:pt>
    <dgm:pt modelId="{17283BCB-C851-4A01-8402-F2C01C32BDBB}" type="parTrans" cxnId="{B3CE8B43-461F-4A14-B1DC-8C11A3DA5F45}">
      <dgm:prSet/>
      <dgm:spPr/>
      <dgm:t>
        <a:bodyPr/>
        <a:lstStyle/>
        <a:p>
          <a:endParaRPr lang="en-AU"/>
        </a:p>
      </dgm:t>
    </dgm:pt>
    <dgm:pt modelId="{597FD0C1-9DDA-458A-866A-2070206085C1}" type="sibTrans" cxnId="{B3CE8B43-461F-4A14-B1DC-8C11A3DA5F45}">
      <dgm:prSet/>
      <dgm:spPr/>
      <dgm:t>
        <a:bodyPr/>
        <a:lstStyle/>
        <a:p>
          <a:endParaRPr lang="en-AU"/>
        </a:p>
      </dgm:t>
    </dgm:pt>
    <dgm:pt modelId="{515B8EA8-520D-4E71-B34B-57B9A16F210F}">
      <dgm:prSet phldrT="[Text]"/>
      <dgm:spPr>
        <a:xfrm>
          <a:off x="1833788" y="1721000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Drug research and presentation</a:t>
          </a:r>
        </a:p>
      </dgm:t>
    </dgm:pt>
    <dgm:pt modelId="{E442B8F2-1255-4770-845D-CBEA0CB84C66}" type="parTrans" cxnId="{8F6CF32C-9B5B-4254-93A7-C254D11CDC55}">
      <dgm:prSet/>
      <dgm:spPr/>
      <dgm:t>
        <a:bodyPr/>
        <a:lstStyle/>
        <a:p>
          <a:endParaRPr lang="en-AU"/>
        </a:p>
      </dgm:t>
    </dgm:pt>
    <dgm:pt modelId="{2C769334-1839-4DF0-8147-8B0F16AB38F7}" type="sibTrans" cxnId="{8F6CF32C-9B5B-4254-93A7-C254D11CDC55}">
      <dgm:prSet/>
      <dgm:spPr/>
      <dgm:t>
        <a:bodyPr/>
        <a:lstStyle/>
        <a:p>
          <a:endParaRPr lang="en-AU"/>
        </a:p>
      </dgm:t>
    </dgm:pt>
    <dgm:pt modelId="{B2E2AD58-1A99-49AB-AA39-88BAE4229EAF}">
      <dgm:prSet/>
      <dgm:spPr>
        <a:xfrm>
          <a:off x="5197763" y="805802"/>
          <a:ext cx="1247455" cy="32104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Project Based Learning</a:t>
          </a:r>
        </a:p>
      </dgm:t>
    </dgm:pt>
    <dgm:pt modelId="{672BDC43-F585-42BF-B73E-8922FF0B2E20}" type="parTrans" cxnId="{1253563A-0717-4DB9-933B-FB8AE1C86087}">
      <dgm:prSet/>
      <dgm:spPr/>
      <dgm:t>
        <a:bodyPr/>
        <a:lstStyle/>
        <a:p>
          <a:endParaRPr lang="en-AU"/>
        </a:p>
      </dgm:t>
    </dgm:pt>
    <dgm:pt modelId="{CDAFB3D6-8EB3-4371-94F7-55856A3D2916}" type="sibTrans" cxnId="{1253563A-0717-4DB9-933B-FB8AE1C86087}">
      <dgm:prSet/>
      <dgm:spPr/>
      <dgm:t>
        <a:bodyPr/>
        <a:lstStyle/>
        <a:p>
          <a:endParaRPr lang="en-AU"/>
        </a:p>
      </dgm:t>
    </dgm:pt>
    <dgm:pt modelId="{B135B261-B975-4F70-8449-31F04FDE55AA}">
      <dgm:prSet/>
      <dgm:spPr>
        <a:xfrm>
          <a:off x="5186324" y="1272680"/>
          <a:ext cx="1247455" cy="33459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gm:t>
    </dgm:pt>
    <dgm:pt modelId="{43C42E66-05B2-4270-A4DF-2ED047951539}" type="parTrans" cxnId="{42ECEF73-0A99-4AE6-A753-62AE9733CB52}">
      <dgm:prSet/>
      <dgm:spPr/>
      <dgm:t>
        <a:bodyPr/>
        <a:lstStyle/>
        <a:p>
          <a:endParaRPr lang="en-AU"/>
        </a:p>
      </dgm:t>
    </dgm:pt>
    <dgm:pt modelId="{FD634149-F155-49C1-A567-5204910BB4A0}" type="sibTrans" cxnId="{42ECEF73-0A99-4AE6-A753-62AE9733CB52}">
      <dgm:prSet/>
      <dgm:spPr/>
      <dgm:t>
        <a:bodyPr/>
        <a:lstStyle/>
        <a:p>
          <a:endParaRPr lang="en-AU"/>
        </a:p>
      </dgm:t>
    </dgm:pt>
    <dgm:pt modelId="{669314E9-DF3B-4634-8F0C-682C1C0C844B}" type="pres">
      <dgm:prSet presAssocID="{E5BE9606-CEA2-4762-A991-A6CF4C4E00EF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EB13A198-5D37-48B4-87D3-85C8DDC028A4}" type="pres">
      <dgm:prSet presAssocID="{64648883-51A8-4490-B7DD-70494EB3E137}" presName="compNode" presStyleCnt="0"/>
      <dgm:spPr/>
    </dgm:pt>
    <dgm:pt modelId="{02F8BD08-02D7-4B3B-A42B-4E5B1533C90B}" type="pres">
      <dgm:prSet presAssocID="{64648883-51A8-4490-B7DD-70494EB3E137}" presName="aNode" presStyleLbl="bgShp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C16FF7FA-AF23-40D9-B808-2EB720B83CD6}" type="pres">
      <dgm:prSet presAssocID="{64648883-51A8-4490-B7DD-70494EB3E137}" presName="textNode" presStyleLbl="bgShp" presStyleIdx="0" presStyleCnt="4"/>
      <dgm:spPr/>
      <dgm:t>
        <a:bodyPr/>
        <a:lstStyle/>
        <a:p>
          <a:endParaRPr lang="en-AU"/>
        </a:p>
      </dgm:t>
    </dgm:pt>
    <dgm:pt modelId="{0044EEBC-D3FB-4B37-9A19-DAFEC1A5281E}" type="pres">
      <dgm:prSet presAssocID="{64648883-51A8-4490-B7DD-70494EB3E137}" presName="compChildNode" presStyleCnt="0"/>
      <dgm:spPr/>
    </dgm:pt>
    <dgm:pt modelId="{75583124-778F-4BCA-B2EA-8D7BDCFA2DE4}" type="pres">
      <dgm:prSet presAssocID="{64648883-51A8-4490-B7DD-70494EB3E137}" presName="theInnerList" presStyleCnt="0"/>
      <dgm:spPr/>
    </dgm:pt>
    <dgm:pt modelId="{1CB8F32C-097D-4BC8-9725-6B218AEA80A9}" type="pres">
      <dgm:prSet presAssocID="{3CEB45F6-4D3C-4006-9688-BCD54B45FBCB}" presName="childNode" presStyleLbl="node1" presStyleIdx="0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B1BD9870-5239-4983-A774-1E7AF5D09B27}" type="pres">
      <dgm:prSet presAssocID="{3CEB45F6-4D3C-4006-9688-BCD54B45FBCB}" presName="aSpace2" presStyleCnt="0"/>
      <dgm:spPr/>
    </dgm:pt>
    <dgm:pt modelId="{30C365AF-11CD-44D3-B0A7-36808ADA5120}" type="pres">
      <dgm:prSet presAssocID="{930481E9-C27B-4345-9B42-46A16AAF734D}" presName="childNode" presStyleLbl="node1" presStyleIdx="1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EA40047F-DF3C-4CE6-BEAF-6649EEBDE0C5}" type="pres">
      <dgm:prSet presAssocID="{64648883-51A8-4490-B7DD-70494EB3E137}" presName="aSpace" presStyleCnt="0"/>
      <dgm:spPr/>
    </dgm:pt>
    <dgm:pt modelId="{EB478CFE-060F-40DD-BEAD-427DED4BF471}" type="pres">
      <dgm:prSet presAssocID="{769AF821-B733-44A7-92C5-BCE264AD7021}" presName="compNode" presStyleCnt="0"/>
      <dgm:spPr/>
    </dgm:pt>
    <dgm:pt modelId="{19099803-AB19-4F7B-A27A-F994A6DD072A}" type="pres">
      <dgm:prSet presAssocID="{769AF821-B733-44A7-92C5-BCE264AD7021}" presName="aNode" presStyleLbl="bgShp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A5A34E87-1A50-4DC7-8EBD-AB5B9FB9F16F}" type="pres">
      <dgm:prSet presAssocID="{769AF821-B733-44A7-92C5-BCE264AD7021}" presName="textNode" presStyleLbl="bgShp" presStyleIdx="1" presStyleCnt="4"/>
      <dgm:spPr/>
      <dgm:t>
        <a:bodyPr/>
        <a:lstStyle/>
        <a:p>
          <a:endParaRPr lang="en-AU"/>
        </a:p>
      </dgm:t>
    </dgm:pt>
    <dgm:pt modelId="{449A4301-A649-4D6A-A32A-A968E8250849}" type="pres">
      <dgm:prSet presAssocID="{769AF821-B733-44A7-92C5-BCE264AD7021}" presName="compChildNode" presStyleCnt="0"/>
      <dgm:spPr/>
    </dgm:pt>
    <dgm:pt modelId="{0F3F89CC-59A8-4637-995D-13D3AB1187EF}" type="pres">
      <dgm:prSet presAssocID="{769AF821-B733-44A7-92C5-BCE264AD7021}" presName="theInnerList" presStyleCnt="0"/>
      <dgm:spPr/>
    </dgm:pt>
    <dgm:pt modelId="{3CF6F4FD-D9C5-42F8-8D95-B312B8A989D5}" type="pres">
      <dgm:prSet presAssocID="{5FE39CD4-4583-412D-BFBA-C892C45E34F6}" presName="childNode" presStyleLbl="node1" presStyleIdx="2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CCF8C072-D848-4F5C-BCAA-D26DEB0BD5AD}" type="pres">
      <dgm:prSet presAssocID="{5FE39CD4-4583-412D-BFBA-C892C45E34F6}" presName="aSpace2" presStyleCnt="0"/>
      <dgm:spPr/>
    </dgm:pt>
    <dgm:pt modelId="{8E4E27A6-71C6-4A95-9E49-D61CA3389574}" type="pres">
      <dgm:prSet presAssocID="{B0CE0473-468B-4FDC-A90E-2B003F05B44F}" presName="childNode" presStyleLbl="node1" presStyleIdx="3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8F3040DF-2CBC-448B-8A6C-0BE2AD5C056A}" type="pres">
      <dgm:prSet presAssocID="{B0CE0473-468B-4FDC-A90E-2B003F05B44F}" presName="aSpace2" presStyleCnt="0"/>
      <dgm:spPr/>
    </dgm:pt>
    <dgm:pt modelId="{115A7D68-9ED4-45D1-A8AE-947F0DC1B865}" type="pres">
      <dgm:prSet presAssocID="{515B8EA8-520D-4E71-B34B-57B9A16F210F}" presName="childNode" presStyleLbl="node1" presStyleIdx="4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153D3A1F-01C0-49DA-9470-8081FE1A031F}" type="pres">
      <dgm:prSet presAssocID="{769AF821-B733-44A7-92C5-BCE264AD7021}" presName="aSpace" presStyleCnt="0"/>
      <dgm:spPr/>
    </dgm:pt>
    <dgm:pt modelId="{E27EB917-74BA-46B2-BDE7-A56145D5E93A}" type="pres">
      <dgm:prSet presAssocID="{9341F7E2-E32B-4F81-940E-F2ECBF90F66A}" presName="compNode" presStyleCnt="0"/>
      <dgm:spPr/>
    </dgm:pt>
    <dgm:pt modelId="{C9205867-6824-42AE-8C74-7979474D9FDD}" type="pres">
      <dgm:prSet presAssocID="{9341F7E2-E32B-4F81-940E-F2ECBF90F66A}" presName="aNode" presStyleLbl="bgShp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E087C3FD-4FA5-4109-A8C0-7678C869159F}" type="pres">
      <dgm:prSet presAssocID="{9341F7E2-E32B-4F81-940E-F2ECBF90F66A}" presName="textNode" presStyleLbl="bgShp" presStyleIdx="2" presStyleCnt="4"/>
      <dgm:spPr/>
      <dgm:t>
        <a:bodyPr/>
        <a:lstStyle/>
        <a:p>
          <a:endParaRPr lang="en-AU"/>
        </a:p>
      </dgm:t>
    </dgm:pt>
    <dgm:pt modelId="{64453DD6-FC81-4A8A-8CDB-A068A14A191C}" type="pres">
      <dgm:prSet presAssocID="{9341F7E2-E32B-4F81-940E-F2ECBF90F66A}" presName="compChildNode" presStyleCnt="0"/>
      <dgm:spPr/>
    </dgm:pt>
    <dgm:pt modelId="{36577C9E-F081-484C-9D89-8604A438FF55}" type="pres">
      <dgm:prSet presAssocID="{9341F7E2-E32B-4F81-940E-F2ECBF90F66A}" presName="theInnerList" presStyleCnt="0"/>
      <dgm:spPr/>
    </dgm:pt>
    <dgm:pt modelId="{1109062A-1A64-4960-B5E0-0014813C726B}" type="pres">
      <dgm:prSet presAssocID="{AC1263E2-4579-42D9-AB09-8ABE73D79804}" presName="childNode" presStyleLbl="node1" presStyleIdx="5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F4F3CA9B-DE0E-49AF-9C12-CD8760FBE37D}" type="pres">
      <dgm:prSet presAssocID="{AC1263E2-4579-42D9-AB09-8ABE73D79804}" presName="aSpace2" presStyleCnt="0"/>
      <dgm:spPr/>
    </dgm:pt>
    <dgm:pt modelId="{BD3B2BA9-84FF-40AB-9275-0447CC63DE7A}" type="pres">
      <dgm:prSet presAssocID="{89D5D885-727D-4453-9414-EC84FC31D016}" presName="childNode" presStyleLbl="node1" presStyleIdx="6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347EECFC-8F28-4EBC-8DE0-5477CA99294F}" type="pres">
      <dgm:prSet presAssocID="{9341F7E2-E32B-4F81-940E-F2ECBF90F66A}" presName="aSpace" presStyleCnt="0"/>
      <dgm:spPr/>
    </dgm:pt>
    <dgm:pt modelId="{EEF493FB-0152-425E-B2CB-4FBF7966643F}" type="pres">
      <dgm:prSet presAssocID="{EF511AEB-3CFC-4F5D-96C0-DDAFA64A376C}" presName="compNode" presStyleCnt="0"/>
      <dgm:spPr/>
    </dgm:pt>
    <dgm:pt modelId="{F648956B-7788-4F9B-A3C9-58545EA26D66}" type="pres">
      <dgm:prSet presAssocID="{EF511AEB-3CFC-4F5D-96C0-DDAFA64A376C}" presName="aNode" presStyleLbl="bgShp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134A0FB8-E453-426F-87E0-24496EC09AB1}" type="pres">
      <dgm:prSet presAssocID="{EF511AEB-3CFC-4F5D-96C0-DDAFA64A376C}" presName="textNode" presStyleLbl="bgShp" presStyleIdx="3" presStyleCnt="4"/>
      <dgm:spPr/>
      <dgm:t>
        <a:bodyPr/>
        <a:lstStyle/>
        <a:p>
          <a:endParaRPr lang="en-AU"/>
        </a:p>
      </dgm:t>
    </dgm:pt>
    <dgm:pt modelId="{EFB84FAE-84CB-4DA4-9F5E-3EB073346AF4}" type="pres">
      <dgm:prSet presAssocID="{EF511AEB-3CFC-4F5D-96C0-DDAFA64A376C}" presName="compChildNode" presStyleCnt="0"/>
      <dgm:spPr/>
    </dgm:pt>
    <dgm:pt modelId="{4C12FC2E-9FCF-4C82-8CFA-F3D6447A2D0A}" type="pres">
      <dgm:prSet presAssocID="{EF511AEB-3CFC-4F5D-96C0-DDAFA64A376C}" presName="theInnerList" presStyleCnt="0"/>
      <dgm:spPr/>
    </dgm:pt>
    <dgm:pt modelId="{7AC2CAEE-13FE-4302-973A-E0CC5C80A30F}" type="pres">
      <dgm:prSet presAssocID="{B2E2AD58-1A99-49AB-AA39-88BAE4229EAF}" presName="childNode" presStyleLbl="node1" presStyleIdx="7" presStyleCnt="9" custScaleY="39115" custLinFactNeighborX="917" custLinFactNeighborY="-459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EE5126E0-F9E8-40E5-A78E-1EB31C373E1B}" type="pres">
      <dgm:prSet presAssocID="{B2E2AD58-1A99-49AB-AA39-88BAE4229EAF}" presName="aSpace2" presStyleCnt="0"/>
      <dgm:spPr/>
    </dgm:pt>
    <dgm:pt modelId="{7D00688E-B985-47FC-B4B2-6F7CFFD9EF3C}" type="pres">
      <dgm:prSet presAssocID="{B135B261-B975-4F70-8449-31F04FDE55AA}" presName="childNode" presStyleLbl="node1" presStyleIdx="8" presStyleCnt="9" custScaleY="40766" custLinFactNeighborY="1089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</dgm:ptLst>
  <dgm:cxnLst>
    <dgm:cxn modelId="{046A8036-7036-4F39-8B61-943D17C6BBD7}" srcId="{64648883-51A8-4490-B7DD-70494EB3E137}" destId="{3CEB45F6-4D3C-4006-9688-BCD54B45FBCB}" srcOrd="0" destOrd="0" parTransId="{B50303C1-C7A6-4941-9A4B-4828C354908B}" sibTransId="{2312253B-FB3B-4150-9936-102F24CB717A}"/>
    <dgm:cxn modelId="{B3CE8B43-461F-4A14-B1DC-8C11A3DA5F45}" srcId="{769AF821-B733-44A7-92C5-BCE264AD7021}" destId="{B0CE0473-468B-4FDC-A90E-2B003F05B44F}" srcOrd="1" destOrd="0" parTransId="{17283BCB-C851-4A01-8402-F2C01C32BDBB}" sibTransId="{597FD0C1-9DDA-458A-866A-2070206085C1}"/>
    <dgm:cxn modelId="{1253563A-0717-4DB9-933B-FB8AE1C86087}" srcId="{EF511AEB-3CFC-4F5D-96C0-DDAFA64A376C}" destId="{B2E2AD58-1A99-49AB-AA39-88BAE4229EAF}" srcOrd="0" destOrd="0" parTransId="{672BDC43-F585-42BF-B73E-8922FF0B2E20}" sibTransId="{CDAFB3D6-8EB3-4371-94F7-55856A3D2916}"/>
    <dgm:cxn modelId="{76AE9ADD-6224-4E10-869C-72D9371A86E4}" srcId="{9341F7E2-E32B-4F81-940E-F2ECBF90F66A}" destId="{89D5D885-727D-4453-9414-EC84FC31D016}" srcOrd="1" destOrd="0" parTransId="{A6083E65-68A1-416C-AAB0-8CFACF21EDF8}" sibTransId="{27FF741B-7E25-4DFB-8FF0-DF1BDF1AE88F}"/>
    <dgm:cxn modelId="{8F6CF32C-9B5B-4254-93A7-C254D11CDC55}" srcId="{769AF821-B733-44A7-92C5-BCE264AD7021}" destId="{515B8EA8-520D-4E71-B34B-57B9A16F210F}" srcOrd="2" destOrd="0" parTransId="{E442B8F2-1255-4770-845D-CBEA0CB84C66}" sibTransId="{2C769334-1839-4DF0-8147-8B0F16AB38F7}"/>
    <dgm:cxn modelId="{21B4A912-5D42-405E-855F-FC258C42317D}" srcId="{E5BE9606-CEA2-4762-A991-A6CF4C4E00EF}" destId="{EF511AEB-3CFC-4F5D-96C0-DDAFA64A376C}" srcOrd="3" destOrd="0" parTransId="{DDFBF64F-B63C-49A1-AD3E-56B787E93D68}" sibTransId="{A23376AC-904E-486F-BEA3-C7D686F9EC44}"/>
    <dgm:cxn modelId="{2A2E3776-3A08-4FB3-8054-4A4C0BD6ABF8}" type="presOf" srcId="{E5BE9606-CEA2-4762-A991-A6CF4C4E00EF}" destId="{669314E9-DF3B-4634-8F0C-682C1C0C844B}" srcOrd="0" destOrd="0" presId="urn:microsoft.com/office/officeart/2005/8/layout/lProcess2"/>
    <dgm:cxn modelId="{0535FE94-4D8A-40A2-ADC9-3C7BF1A36EA9}" srcId="{E5BE9606-CEA2-4762-A991-A6CF4C4E00EF}" destId="{64648883-51A8-4490-B7DD-70494EB3E137}" srcOrd="0" destOrd="0" parTransId="{3CD12991-F1CD-4AB3-B35B-A0FC2A657240}" sibTransId="{6BCAA42F-6195-4C35-9D07-84AB71E638A1}"/>
    <dgm:cxn modelId="{42ECEF73-0A99-4AE6-A753-62AE9733CB52}" srcId="{EF511AEB-3CFC-4F5D-96C0-DDAFA64A376C}" destId="{B135B261-B975-4F70-8449-31F04FDE55AA}" srcOrd="1" destOrd="0" parTransId="{43C42E66-05B2-4270-A4DF-2ED047951539}" sibTransId="{FD634149-F155-49C1-A567-5204910BB4A0}"/>
    <dgm:cxn modelId="{DAD16200-B7B1-4DDA-9277-FD7E101D4F95}" type="presOf" srcId="{B135B261-B975-4F70-8449-31F04FDE55AA}" destId="{7D00688E-B985-47FC-B4B2-6F7CFFD9EF3C}" srcOrd="0" destOrd="0" presId="urn:microsoft.com/office/officeart/2005/8/layout/lProcess2"/>
    <dgm:cxn modelId="{52D3D944-BB32-41D8-81A3-DE1A5B52033A}" type="presOf" srcId="{515B8EA8-520D-4E71-B34B-57B9A16F210F}" destId="{115A7D68-9ED4-45D1-A8AE-947F0DC1B865}" srcOrd="0" destOrd="0" presId="urn:microsoft.com/office/officeart/2005/8/layout/lProcess2"/>
    <dgm:cxn modelId="{9B7F90DB-5777-4B3E-AAB2-6BE916749E27}" type="presOf" srcId="{EF511AEB-3CFC-4F5D-96C0-DDAFA64A376C}" destId="{F648956B-7788-4F9B-A3C9-58545EA26D66}" srcOrd="0" destOrd="0" presId="urn:microsoft.com/office/officeart/2005/8/layout/lProcess2"/>
    <dgm:cxn modelId="{0AC30E21-2F26-4EE4-A82F-0BEC7C5F8CF0}" type="presOf" srcId="{5FE39CD4-4583-412D-BFBA-C892C45E34F6}" destId="{3CF6F4FD-D9C5-42F8-8D95-B312B8A989D5}" srcOrd="0" destOrd="0" presId="urn:microsoft.com/office/officeart/2005/8/layout/lProcess2"/>
    <dgm:cxn modelId="{BF5E5F3C-580F-4779-8D3C-292C8ED1516D}" type="presOf" srcId="{9341F7E2-E32B-4F81-940E-F2ECBF90F66A}" destId="{E087C3FD-4FA5-4109-A8C0-7678C869159F}" srcOrd="1" destOrd="0" presId="urn:microsoft.com/office/officeart/2005/8/layout/lProcess2"/>
    <dgm:cxn modelId="{39949C4E-EB00-41F9-BD13-08E235C2609E}" srcId="{769AF821-B733-44A7-92C5-BCE264AD7021}" destId="{5FE39CD4-4583-412D-BFBA-C892C45E34F6}" srcOrd="0" destOrd="0" parTransId="{1D5A24BB-82EA-410D-B5E1-65D842515D7A}" sibTransId="{EFD391A8-27D7-4BEA-A043-3C5C84FCA303}"/>
    <dgm:cxn modelId="{1095FB90-A116-423A-B29A-8E63970F254F}" type="presOf" srcId="{B2E2AD58-1A99-49AB-AA39-88BAE4229EAF}" destId="{7AC2CAEE-13FE-4302-973A-E0CC5C80A30F}" srcOrd="0" destOrd="0" presId="urn:microsoft.com/office/officeart/2005/8/layout/lProcess2"/>
    <dgm:cxn modelId="{8B928A50-E62F-4B5B-9C8A-A877020A8065}" type="presOf" srcId="{930481E9-C27B-4345-9B42-46A16AAF734D}" destId="{30C365AF-11CD-44D3-B0A7-36808ADA5120}" srcOrd="0" destOrd="0" presId="urn:microsoft.com/office/officeart/2005/8/layout/lProcess2"/>
    <dgm:cxn modelId="{652EF953-F0A3-4B9C-8562-D3D380E61260}" type="presOf" srcId="{AC1263E2-4579-42D9-AB09-8ABE73D79804}" destId="{1109062A-1A64-4960-B5E0-0014813C726B}" srcOrd="0" destOrd="0" presId="urn:microsoft.com/office/officeart/2005/8/layout/lProcess2"/>
    <dgm:cxn modelId="{491E1B53-493A-4B3A-A4A4-4E2062996543}" type="presOf" srcId="{769AF821-B733-44A7-92C5-BCE264AD7021}" destId="{19099803-AB19-4F7B-A27A-F994A6DD072A}" srcOrd="0" destOrd="0" presId="urn:microsoft.com/office/officeart/2005/8/layout/lProcess2"/>
    <dgm:cxn modelId="{238E7A4C-6B05-447D-9EE0-69EBB3E986F4}" type="presOf" srcId="{64648883-51A8-4490-B7DD-70494EB3E137}" destId="{C16FF7FA-AF23-40D9-B808-2EB720B83CD6}" srcOrd="1" destOrd="0" presId="urn:microsoft.com/office/officeart/2005/8/layout/lProcess2"/>
    <dgm:cxn modelId="{CDEAC46B-DA25-4210-8A55-685335631E93}" srcId="{9341F7E2-E32B-4F81-940E-F2ECBF90F66A}" destId="{AC1263E2-4579-42D9-AB09-8ABE73D79804}" srcOrd="0" destOrd="0" parTransId="{2E6937B0-CD9F-4979-9BA7-1FB82BAA62B1}" sibTransId="{74AC1656-1E68-407D-9D52-7C323781F3D5}"/>
    <dgm:cxn modelId="{65A77ADF-EB83-4CAA-AA34-B31E229EE2EA}" type="presOf" srcId="{EF511AEB-3CFC-4F5D-96C0-DDAFA64A376C}" destId="{134A0FB8-E453-426F-87E0-24496EC09AB1}" srcOrd="1" destOrd="0" presId="urn:microsoft.com/office/officeart/2005/8/layout/lProcess2"/>
    <dgm:cxn modelId="{AC84955B-AFA5-406B-BE1D-3BC9F5471520}" srcId="{E5BE9606-CEA2-4762-A991-A6CF4C4E00EF}" destId="{9341F7E2-E32B-4F81-940E-F2ECBF90F66A}" srcOrd="2" destOrd="0" parTransId="{DACDE3C8-D114-420D-ACA8-C3A5155B3355}" sibTransId="{2EB3858F-E844-4289-B4CA-174A43A16154}"/>
    <dgm:cxn modelId="{408BFA4D-4012-40EF-A63C-65CEB90E6D62}" srcId="{64648883-51A8-4490-B7DD-70494EB3E137}" destId="{930481E9-C27B-4345-9B42-46A16AAF734D}" srcOrd="1" destOrd="0" parTransId="{825D5D9A-C150-484E-9B09-75F73BBA5E25}" sibTransId="{9122E141-57FA-413B-B3DF-A71D589C46F4}"/>
    <dgm:cxn modelId="{C77ABC08-3A1B-46DE-870D-E8ED5831D81C}" type="presOf" srcId="{64648883-51A8-4490-B7DD-70494EB3E137}" destId="{02F8BD08-02D7-4B3B-A42B-4E5B1533C90B}" srcOrd="0" destOrd="0" presId="urn:microsoft.com/office/officeart/2005/8/layout/lProcess2"/>
    <dgm:cxn modelId="{822A53B5-7EEB-4D7E-B24F-A54AB2D2B413}" srcId="{E5BE9606-CEA2-4762-A991-A6CF4C4E00EF}" destId="{769AF821-B733-44A7-92C5-BCE264AD7021}" srcOrd="1" destOrd="0" parTransId="{BA37092C-3008-4B21-B9D6-BDC2419343C2}" sibTransId="{72A8DACB-6E82-42F5-BB0D-D3C2AA67C791}"/>
    <dgm:cxn modelId="{A35A69A1-8D33-45D8-A449-0EEDEFB06B6B}" type="presOf" srcId="{769AF821-B733-44A7-92C5-BCE264AD7021}" destId="{A5A34E87-1A50-4DC7-8EBD-AB5B9FB9F16F}" srcOrd="1" destOrd="0" presId="urn:microsoft.com/office/officeart/2005/8/layout/lProcess2"/>
    <dgm:cxn modelId="{3960814C-9E15-4D48-BE20-2315627294EC}" type="presOf" srcId="{9341F7E2-E32B-4F81-940E-F2ECBF90F66A}" destId="{C9205867-6824-42AE-8C74-7979474D9FDD}" srcOrd="0" destOrd="0" presId="urn:microsoft.com/office/officeart/2005/8/layout/lProcess2"/>
    <dgm:cxn modelId="{88D59F66-6488-4227-93F8-C556142ECCB8}" type="presOf" srcId="{3CEB45F6-4D3C-4006-9688-BCD54B45FBCB}" destId="{1CB8F32C-097D-4BC8-9725-6B218AEA80A9}" srcOrd="0" destOrd="0" presId="urn:microsoft.com/office/officeart/2005/8/layout/lProcess2"/>
    <dgm:cxn modelId="{0071EF5D-CF78-45D4-BB92-505D52FB5E64}" type="presOf" srcId="{89D5D885-727D-4453-9414-EC84FC31D016}" destId="{BD3B2BA9-84FF-40AB-9275-0447CC63DE7A}" srcOrd="0" destOrd="0" presId="urn:microsoft.com/office/officeart/2005/8/layout/lProcess2"/>
    <dgm:cxn modelId="{B339A8AF-984E-4ADE-986D-34CC70AF2527}" type="presOf" srcId="{B0CE0473-468B-4FDC-A90E-2B003F05B44F}" destId="{8E4E27A6-71C6-4A95-9E49-D61CA3389574}" srcOrd="0" destOrd="0" presId="urn:microsoft.com/office/officeart/2005/8/layout/lProcess2"/>
    <dgm:cxn modelId="{775044BF-702D-4CDA-A965-36F565FD40E0}" type="presParOf" srcId="{669314E9-DF3B-4634-8F0C-682C1C0C844B}" destId="{EB13A198-5D37-48B4-87D3-85C8DDC028A4}" srcOrd="0" destOrd="0" presId="urn:microsoft.com/office/officeart/2005/8/layout/lProcess2"/>
    <dgm:cxn modelId="{C833B0D6-3002-40FB-A2D4-DFDA8C3423C3}" type="presParOf" srcId="{EB13A198-5D37-48B4-87D3-85C8DDC028A4}" destId="{02F8BD08-02D7-4B3B-A42B-4E5B1533C90B}" srcOrd="0" destOrd="0" presId="urn:microsoft.com/office/officeart/2005/8/layout/lProcess2"/>
    <dgm:cxn modelId="{81E3377D-BF68-4D77-9D7A-F5624103CB0F}" type="presParOf" srcId="{EB13A198-5D37-48B4-87D3-85C8DDC028A4}" destId="{C16FF7FA-AF23-40D9-B808-2EB720B83CD6}" srcOrd="1" destOrd="0" presId="urn:microsoft.com/office/officeart/2005/8/layout/lProcess2"/>
    <dgm:cxn modelId="{A665520C-8C9D-41DE-821C-2B4A27B58C26}" type="presParOf" srcId="{EB13A198-5D37-48B4-87D3-85C8DDC028A4}" destId="{0044EEBC-D3FB-4B37-9A19-DAFEC1A5281E}" srcOrd="2" destOrd="0" presId="urn:microsoft.com/office/officeart/2005/8/layout/lProcess2"/>
    <dgm:cxn modelId="{B7ECAD9A-D7C8-4848-903E-7B9C9805F5FB}" type="presParOf" srcId="{0044EEBC-D3FB-4B37-9A19-DAFEC1A5281E}" destId="{75583124-778F-4BCA-B2EA-8D7BDCFA2DE4}" srcOrd="0" destOrd="0" presId="urn:microsoft.com/office/officeart/2005/8/layout/lProcess2"/>
    <dgm:cxn modelId="{BE9638C7-3A4F-436E-BE9B-BFCB25231250}" type="presParOf" srcId="{75583124-778F-4BCA-B2EA-8D7BDCFA2DE4}" destId="{1CB8F32C-097D-4BC8-9725-6B218AEA80A9}" srcOrd="0" destOrd="0" presId="urn:microsoft.com/office/officeart/2005/8/layout/lProcess2"/>
    <dgm:cxn modelId="{83D6AEAE-35A5-49A8-9498-18BDF8340FEF}" type="presParOf" srcId="{75583124-778F-4BCA-B2EA-8D7BDCFA2DE4}" destId="{B1BD9870-5239-4983-A774-1E7AF5D09B27}" srcOrd="1" destOrd="0" presId="urn:microsoft.com/office/officeart/2005/8/layout/lProcess2"/>
    <dgm:cxn modelId="{BF770533-FE63-425A-9984-00180B826AD1}" type="presParOf" srcId="{75583124-778F-4BCA-B2EA-8D7BDCFA2DE4}" destId="{30C365AF-11CD-44D3-B0A7-36808ADA5120}" srcOrd="2" destOrd="0" presId="urn:microsoft.com/office/officeart/2005/8/layout/lProcess2"/>
    <dgm:cxn modelId="{E2B30C21-B8A9-4560-BD88-8F4A266667FD}" type="presParOf" srcId="{669314E9-DF3B-4634-8F0C-682C1C0C844B}" destId="{EA40047F-DF3C-4CE6-BEAF-6649EEBDE0C5}" srcOrd="1" destOrd="0" presId="urn:microsoft.com/office/officeart/2005/8/layout/lProcess2"/>
    <dgm:cxn modelId="{6C251812-41F2-4C73-8393-EFF77D13CD9C}" type="presParOf" srcId="{669314E9-DF3B-4634-8F0C-682C1C0C844B}" destId="{EB478CFE-060F-40DD-BEAD-427DED4BF471}" srcOrd="2" destOrd="0" presId="urn:microsoft.com/office/officeart/2005/8/layout/lProcess2"/>
    <dgm:cxn modelId="{2F286185-AD30-4F13-AB5C-00B58672997D}" type="presParOf" srcId="{EB478CFE-060F-40DD-BEAD-427DED4BF471}" destId="{19099803-AB19-4F7B-A27A-F994A6DD072A}" srcOrd="0" destOrd="0" presId="urn:microsoft.com/office/officeart/2005/8/layout/lProcess2"/>
    <dgm:cxn modelId="{EE08DAF7-A3C0-4309-A8E3-28C89A623F9C}" type="presParOf" srcId="{EB478CFE-060F-40DD-BEAD-427DED4BF471}" destId="{A5A34E87-1A50-4DC7-8EBD-AB5B9FB9F16F}" srcOrd="1" destOrd="0" presId="urn:microsoft.com/office/officeart/2005/8/layout/lProcess2"/>
    <dgm:cxn modelId="{59581C78-68EB-4B7F-A91B-3BEDE8692F69}" type="presParOf" srcId="{EB478CFE-060F-40DD-BEAD-427DED4BF471}" destId="{449A4301-A649-4D6A-A32A-A968E8250849}" srcOrd="2" destOrd="0" presId="urn:microsoft.com/office/officeart/2005/8/layout/lProcess2"/>
    <dgm:cxn modelId="{D9B560D8-8317-4D09-B2CF-86B21BA2B4C0}" type="presParOf" srcId="{449A4301-A649-4D6A-A32A-A968E8250849}" destId="{0F3F89CC-59A8-4637-995D-13D3AB1187EF}" srcOrd="0" destOrd="0" presId="urn:microsoft.com/office/officeart/2005/8/layout/lProcess2"/>
    <dgm:cxn modelId="{3C54C759-C916-4057-B8C8-F09FA77FD576}" type="presParOf" srcId="{0F3F89CC-59A8-4637-995D-13D3AB1187EF}" destId="{3CF6F4FD-D9C5-42F8-8D95-B312B8A989D5}" srcOrd="0" destOrd="0" presId="urn:microsoft.com/office/officeart/2005/8/layout/lProcess2"/>
    <dgm:cxn modelId="{80DFD282-6FF1-4A68-8C95-434E688289CE}" type="presParOf" srcId="{0F3F89CC-59A8-4637-995D-13D3AB1187EF}" destId="{CCF8C072-D848-4F5C-BCAA-D26DEB0BD5AD}" srcOrd="1" destOrd="0" presId="urn:microsoft.com/office/officeart/2005/8/layout/lProcess2"/>
    <dgm:cxn modelId="{34412F06-AA0E-446F-AC68-C2E7E7073E66}" type="presParOf" srcId="{0F3F89CC-59A8-4637-995D-13D3AB1187EF}" destId="{8E4E27A6-71C6-4A95-9E49-D61CA3389574}" srcOrd="2" destOrd="0" presId="urn:microsoft.com/office/officeart/2005/8/layout/lProcess2"/>
    <dgm:cxn modelId="{D96A2114-1BCA-471E-B2FB-DA0F219796DF}" type="presParOf" srcId="{0F3F89CC-59A8-4637-995D-13D3AB1187EF}" destId="{8F3040DF-2CBC-448B-8A6C-0BE2AD5C056A}" srcOrd="3" destOrd="0" presId="urn:microsoft.com/office/officeart/2005/8/layout/lProcess2"/>
    <dgm:cxn modelId="{EFED16F3-5AD8-4C70-8FC0-025F1B7D90F4}" type="presParOf" srcId="{0F3F89CC-59A8-4637-995D-13D3AB1187EF}" destId="{115A7D68-9ED4-45D1-A8AE-947F0DC1B865}" srcOrd="4" destOrd="0" presId="urn:microsoft.com/office/officeart/2005/8/layout/lProcess2"/>
    <dgm:cxn modelId="{0173461A-6BC1-4D94-985F-F3347BCC5E0E}" type="presParOf" srcId="{669314E9-DF3B-4634-8F0C-682C1C0C844B}" destId="{153D3A1F-01C0-49DA-9470-8081FE1A031F}" srcOrd="3" destOrd="0" presId="urn:microsoft.com/office/officeart/2005/8/layout/lProcess2"/>
    <dgm:cxn modelId="{A1A789CA-3834-471A-A0A7-6623FEC4170C}" type="presParOf" srcId="{669314E9-DF3B-4634-8F0C-682C1C0C844B}" destId="{E27EB917-74BA-46B2-BDE7-A56145D5E93A}" srcOrd="4" destOrd="0" presId="urn:microsoft.com/office/officeart/2005/8/layout/lProcess2"/>
    <dgm:cxn modelId="{0C22861E-E513-4454-9E8C-7D0C2F5132C4}" type="presParOf" srcId="{E27EB917-74BA-46B2-BDE7-A56145D5E93A}" destId="{C9205867-6824-42AE-8C74-7979474D9FDD}" srcOrd="0" destOrd="0" presId="urn:microsoft.com/office/officeart/2005/8/layout/lProcess2"/>
    <dgm:cxn modelId="{48899849-981D-41B8-8ECD-E9BD3A56F2CF}" type="presParOf" srcId="{E27EB917-74BA-46B2-BDE7-A56145D5E93A}" destId="{E087C3FD-4FA5-4109-A8C0-7678C869159F}" srcOrd="1" destOrd="0" presId="urn:microsoft.com/office/officeart/2005/8/layout/lProcess2"/>
    <dgm:cxn modelId="{2DCE3663-7667-4B59-AD21-58958B0C03C9}" type="presParOf" srcId="{E27EB917-74BA-46B2-BDE7-A56145D5E93A}" destId="{64453DD6-FC81-4A8A-8CDB-A068A14A191C}" srcOrd="2" destOrd="0" presId="urn:microsoft.com/office/officeart/2005/8/layout/lProcess2"/>
    <dgm:cxn modelId="{AC945492-805B-49E8-87EC-AFE788AE0647}" type="presParOf" srcId="{64453DD6-FC81-4A8A-8CDB-A068A14A191C}" destId="{36577C9E-F081-484C-9D89-8604A438FF55}" srcOrd="0" destOrd="0" presId="urn:microsoft.com/office/officeart/2005/8/layout/lProcess2"/>
    <dgm:cxn modelId="{0C2A02BD-326B-470F-A785-D8844D1FE55F}" type="presParOf" srcId="{36577C9E-F081-484C-9D89-8604A438FF55}" destId="{1109062A-1A64-4960-B5E0-0014813C726B}" srcOrd="0" destOrd="0" presId="urn:microsoft.com/office/officeart/2005/8/layout/lProcess2"/>
    <dgm:cxn modelId="{5AE7FBA5-E014-48F3-AC25-DC646845766F}" type="presParOf" srcId="{36577C9E-F081-484C-9D89-8604A438FF55}" destId="{F4F3CA9B-DE0E-49AF-9C12-CD8760FBE37D}" srcOrd="1" destOrd="0" presId="urn:microsoft.com/office/officeart/2005/8/layout/lProcess2"/>
    <dgm:cxn modelId="{C9CE7135-0B95-4F89-82CF-77EA76DFAFD6}" type="presParOf" srcId="{36577C9E-F081-484C-9D89-8604A438FF55}" destId="{BD3B2BA9-84FF-40AB-9275-0447CC63DE7A}" srcOrd="2" destOrd="0" presId="urn:microsoft.com/office/officeart/2005/8/layout/lProcess2"/>
    <dgm:cxn modelId="{6B29E2E6-043E-4C09-9EED-B2758EEBA58F}" type="presParOf" srcId="{669314E9-DF3B-4634-8F0C-682C1C0C844B}" destId="{347EECFC-8F28-4EBC-8DE0-5477CA99294F}" srcOrd="5" destOrd="0" presId="urn:microsoft.com/office/officeart/2005/8/layout/lProcess2"/>
    <dgm:cxn modelId="{E863755B-EBFB-46D7-A2F8-3C203E2926A3}" type="presParOf" srcId="{669314E9-DF3B-4634-8F0C-682C1C0C844B}" destId="{EEF493FB-0152-425E-B2CB-4FBF7966643F}" srcOrd="6" destOrd="0" presId="urn:microsoft.com/office/officeart/2005/8/layout/lProcess2"/>
    <dgm:cxn modelId="{8A0FAA72-849E-4D8B-8638-34B8BABA2C25}" type="presParOf" srcId="{EEF493FB-0152-425E-B2CB-4FBF7966643F}" destId="{F648956B-7788-4F9B-A3C9-58545EA26D66}" srcOrd="0" destOrd="0" presId="urn:microsoft.com/office/officeart/2005/8/layout/lProcess2"/>
    <dgm:cxn modelId="{F27D5363-F9DD-4073-BA7E-E14601D330C6}" type="presParOf" srcId="{EEF493FB-0152-425E-B2CB-4FBF7966643F}" destId="{134A0FB8-E453-426F-87E0-24496EC09AB1}" srcOrd="1" destOrd="0" presId="urn:microsoft.com/office/officeart/2005/8/layout/lProcess2"/>
    <dgm:cxn modelId="{C1B656AD-1CB6-46D1-B343-F33598FA9553}" type="presParOf" srcId="{EEF493FB-0152-425E-B2CB-4FBF7966643F}" destId="{EFB84FAE-84CB-4DA4-9F5E-3EB073346AF4}" srcOrd="2" destOrd="0" presId="urn:microsoft.com/office/officeart/2005/8/layout/lProcess2"/>
    <dgm:cxn modelId="{436C6DBC-D5CD-4EEF-84B8-C3E391C63EE2}" type="presParOf" srcId="{EFB84FAE-84CB-4DA4-9F5E-3EB073346AF4}" destId="{4C12FC2E-9FCF-4C82-8CFA-F3D6447A2D0A}" srcOrd="0" destOrd="0" presId="urn:microsoft.com/office/officeart/2005/8/layout/lProcess2"/>
    <dgm:cxn modelId="{36850622-FE00-4B51-9C79-D0575B14332D}" type="presParOf" srcId="{4C12FC2E-9FCF-4C82-8CFA-F3D6447A2D0A}" destId="{7AC2CAEE-13FE-4302-973A-E0CC5C80A30F}" srcOrd="0" destOrd="0" presId="urn:microsoft.com/office/officeart/2005/8/layout/lProcess2"/>
    <dgm:cxn modelId="{50FC247C-FB8C-4EA7-AEC5-397DC930A5B3}" type="presParOf" srcId="{4C12FC2E-9FCF-4C82-8CFA-F3D6447A2D0A}" destId="{EE5126E0-F9E8-40E5-A78E-1EB31C373E1B}" srcOrd="1" destOrd="0" presId="urn:microsoft.com/office/officeart/2005/8/layout/lProcess2"/>
    <dgm:cxn modelId="{8ED461BE-08EC-43DD-A9AE-18E8C5831A5E}" type="presParOf" srcId="{4C12FC2E-9FCF-4C82-8CFA-F3D6447A2D0A}" destId="{7D00688E-B985-47FC-B4B2-6F7CFFD9EF3C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708FA88-3D78-4DC2-9641-924DAA10B900}" type="doc">
      <dgm:prSet loTypeId="urn:microsoft.com/office/officeart/2005/8/layout/bList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1FBA96A9-0928-4F46-8F9C-F6B3627D2FDE}">
      <dgm:prSet phldrT="[Text]"/>
      <dgm:spPr>
        <a:xfrm>
          <a:off x="1067" y="1228009"/>
          <a:ext cx="1153860" cy="370372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Individual and community health</a:t>
          </a:r>
        </a:p>
      </dgm:t>
    </dgm:pt>
    <dgm:pt modelId="{4456D90F-5DB8-476E-9C39-356EC9EFD268}" type="parTrans" cxnId="{02F2DB06-C80F-4E06-98E8-FBC680B017CD}">
      <dgm:prSet/>
      <dgm:spPr/>
      <dgm:t>
        <a:bodyPr/>
        <a:lstStyle/>
        <a:p>
          <a:pPr algn="l"/>
          <a:endParaRPr lang="en-AU"/>
        </a:p>
      </dgm:t>
    </dgm:pt>
    <dgm:pt modelId="{B46ACDF7-38BB-48E7-BDF1-98BA1F958030}" type="sibTrans" cxnId="{02F2DB06-C80F-4E06-98E8-FBC680B017CD}">
      <dgm:prSet/>
      <dgm:spPr/>
      <dgm:t>
        <a:bodyPr/>
        <a:lstStyle/>
        <a:p>
          <a:pPr algn="l"/>
          <a:endParaRPr lang="en-AU"/>
        </a:p>
      </dgm:t>
    </dgm:pt>
    <dgm:pt modelId="{9B3E7E6D-B099-4980-B8F3-630AF8C28B3E}">
      <dgm:prSet phldrT="[Text]"/>
      <dgm:spPr>
        <a:xfrm>
          <a:off x="1350188" y="1228009"/>
          <a:ext cx="1153860" cy="370372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Self and relationships</a:t>
          </a:r>
        </a:p>
      </dgm:t>
    </dgm:pt>
    <dgm:pt modelId="{DE9C1A3A-054B-48B9-85ED-634F253759EF}" type="parTrans" cxnId="{65E32CB3-6841-4780-9A6E-8999C54E6A81}">
      <dgm:prSet/>
      <dgm:spPr/>
      <dgm:t>
        <a:bodyPr/>
        <a:lstStyle/>
        <a:p>
          <a:pPr algn="l"/>
          <a:endParaRPr lang="en-AU"/>
        </a:p>
      </dgm:t>
    </dgm:pt>
    <dgm:pt modelId="{C38F60BA-1133-41B0-A0DC-F4A3F16F1FB5}" type="sibTrans" cxnId="{65E32CB3-6841-4780-9A6E-8999C54E6A81}">
      <dgm:prSet/>
      <dgm:spPr/>
      <dgm:t>
        <a:bodyPr/>
        <a:lstStyle/>
        <a:p>
          <a:pPr algn="l"/>
          <a:endParaRPr lang="en-AU"/>
        </a:p>
      </dgm:t>
    </dgm:pt>
    <dgm:pt modelId="{A180C9A3-731A-4867-A135-CB8608132B1A}">
      <dgm:prSet phldrT="[Text]"/>
      <dgm:spPr>
        <a:xfrm>
          <a:off x="1067" y="2752041"/>
          <a:ext cx="1153860" cy="370372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Lifelong physical activity</a:t>
          </a:r>
        </a:p>
      </dgm:t>
    </dgm:pt>
    <dgm:pt modelId="{C0E9B3DE-7F08-42E7-98AC-8DFCAE6D9115}" type="parTrans" cxnId="{60F5132C-DBE6-433A-9A9A-EE0046B633D6}">
      <dgm:prSet/>
      <dgm:spPr/>
      <dgm:t>
        <a:bodyPr/>
        <a:lstStyle/>
        <a:p>
          <a:pPr algn="l"/>
          <a:endParaRPr lang="en-AU"/>
        </a:p>
      </dgm:t>
    </dgm:pt>
    <dgm:pt modelId="{676216F9-B351-4C6F-8945-B3BF9454E87C}" type="sibTrans" cxnId="{60F5132C-DBE6-433A-9A9A-EE0046B633D6}">
      <dgm:prSet/>
      <dgm:spPr/>
      <dgm:t>
        <a:bodyPr/>
        <a:lstStyle/>
        <a:p>
          <a:pPr algn="l"/>
          <a:endParaRPr lang="en-AU"/>
        </a:p>
      </dgm:t>
    </dgm:pt>
    <dgm:pt modelId="{E2C41C0C-F0CF-4207-85A2-B45619046817}">
      <dgm:prSet phldrT="[Text]"/>
      <dgm:spPr>
        <a:xfrm>
          <a:off x="1350188" y="2752041"/>
          <a:ext cx="1153860" cy="370372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Movement skill and performance</a:t>
          </a:r>
        </a:p>
      </dgm:t>
    </dgm:pt>
    <dgm:pt modelId="{1E9F01B0-E7EE-4045-BF1B-2E09FC6F6AD5}" type="parTrans" cxnId="{0815C8EB-7FB7-4F22-8902-2CD753A81E5D}">
      <dgm:prSet/>
      <dgm:spPr/>
      <dgm:t>
        <a:bodyPr/>
        <a:lstStyle/>
        <a:p>
          <a:pPr algn="l"/>
          <a:endParaRPr lang="en-AU"/>
        </a:p>
      </dgm:t>
    </dgm:pt>
    <dgm:pt modelId="{C5525892-3142-4F07-B0BE-0F9F9B43A948}" type="sibTrans" cxnId="{0815C8EB-7FB7-4F22-8902-2CD753A81E5D}">
      <dgm:prSet/>
      <dgm:spPr/>
      <dgm:t>
        <a:bodyPr/>
        <a:lstStyle/>
        <a:p>
          <a:pPr algn="l"/>
          <a:endParaRPr lang="en-AU"/>
        </a:p>
      </dgm:t>
    </dgm:pt>
    <dgm:pt modelId="{D0923679-A957-44F3-BE61-75A174E5E65B}">
      <dgm:prSet custT="1"/>
      <dgm:spPr>
        <a:xfrm>
          <a:off x="1067" y="366676"/>
          <a:ext cx="1153860" cy="86133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Sexual health</a:t>
          </a:r>
        </a:p>
      </dgm:t>
    </dgm:pt>
    <dgm:pt modelId="{5021D6C1-1346-4185-9C79-209BDF19A14F}" type="parTrans" cxnId="{EF1A876B-7D4D-42E1-8EE2-4CD7828A861D}">
      <dgm:prSet/>
      <dgm:spPr/>
      <dgm:t>
        <a:bodyPr/>
        <a:lstStyle/>
        <a:p>
          <a:endParaRPr lang="en-AU"/>
        </a:p>
      </dgm:t>
    </dgm:pt>
    <dgm:pt modelId="{081F85BB-017A-464D-8C3C-9045B0A2D42C}" type="sibTrans" cxnId="{EF1A876B-7D4D-42E1-8EE2-4CD7828A861D}">
      <dgm:prSet/>
      <dgm:spPr/>
      <dgm:t>
        <a:bodyPr/>
        <a:lstStyle/>
        <a:p>
          <a:endParaRPr lang="en-AU"/>
        </a:p>
      </dgm:t>
    </dgm:pt>
    <dgm:pt modelId="{854F3758-82FF-4019-AE28-3C6A25278EC1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750"/>
            <a:t>Influences on skill development</a:t>
          </a:r>
        </a:p>
      </dgm:t>
    </dgm:pt>
    <dgm:pt modelId="{15E5DCE9-B5CE-41E7-8E2F-39B9CB89C269}" type="parTrans" cxnId="{2ECC617E-9757-4D0C-99E6-CE91404EC15E}">
      <dgm:prSet/>
      <dgm:spPr/>
      <dgm:t>
        <a:bodyPr/>
        <a:lstStyle/>
        <a:p>
          <a:endParaRPr lang="en-AU"/>
        </a:p>
      </dgm:t>
    </dgm:pt>
    <dgm:pt modelId="{61EF68BC-81B0-4BD5-9E6C-0CE1306D5548}" type="sibTrans" cxnId="{2ECC617E-9757-4D0C-99E6-CE91404EC15E}">
      <dgm:prSet/>
      <dgm:spPr/>
      <dgm:t>
        <a:bodyPr/>
        <a:lstStyle/>
        <a:p>
          <a:endParaRPr lang="en-AU"/>
        </a:p>
      </dgm:t>
    </dgm:pt>
    <dgm:pt modelId="{EB48EBA6-A084-4665-BE8A-9F979B4787FE}">
      <dgm:prSet custT="1"/>
      <dgm:spPr/>
      <dgm:t>
        <a:bodyPr/>
        <a:lstStyle/>
        <a:p>
          <a:r>
            <a:rPr lang="en-AU" sz="750"/>
            <a:t>Applying mechanical principles to  performance</a:t>
          </a:r>
        </a:p>
      </dgm:t>
    </dgm:pt>
    <dgm:pt modelId="{D47CD0C2-A56F-4A5C-8BE7-1A138035BDD6}" type="parTrans" cxnId="{2FC4DC89-1D8F-4657-BC63-9764504FFB14}">
      <dgm:prSet/>
      <dgm:spPr/>
      <dgm:t>
        <a:bodyPr/>
        <a:lstStyle/>
        <a:p>
          <a:endParaRPr lang="en-AU"/>
        </a:p>
      </dgm:t>
    </dgm:pt>
    <dgm:pt modelId="{4AB3554F-3D7D-4B42-B802-F88D2957D145}" type="sibTrans" cxnId="{2FC4DC89-1D8F-4657-BC63-9764504FFB14}">
      <dgm:prSet/>
      <dgm:spPr/>
      <dgm:t>
        <a:bodyPr/>
        <a:lstStyle/>
        <a:p>
          <a:endParaRPr lang="en-AU"/>
        </a:p>
      </dgm:t>
    </dgm:pt>
    <dgm:pt modelId="{40D5C4A4-EE11-4CDE-81DE-EA915CD224C7}">
      <dgm:prSet custT="1"/>
      <dgm:spPr/>
      <dgm:t>
        <a:bodyPr/>
        <a:lstStyle/>
        <a:p>
          <a:r>
            <a:rPr lang="en-AU" sz="750"/>
            <a:t>Appreciating movement compostion &amp; performance</a:t>
          </a:r>
        </a:p>
      </dgm:t>
    </dgm:pt>
    <dgm:pt modelId="{F334A452-3DED-4086-B530-4C4182BAF5FE}" type="parTrans" cxnId="{20B12914-CFB2-4DA1-A875-2CD53F55EC27}">
      <dgm:prSet/>
      <dgm:spPr/>
      <dgm:t>
        <a:bodyPr/>
        <a:lstStyle/>
        <a:p>
          <a:endParaRPr lang="en-AU"/>
        </a:p>
      </dgm:t>
    </dgm:pt>
    <dgm:pt modelId="{A5CD07DB-9FD6-441C-90FB-5CC6B6A0697F}" type="sibTrans" cxnId="{20B12914-CFB2-4DA1-A875-2CD53F55EC27}">
      <dgm:prSet/>
      <dgm:spPr/>
      <dgm:t>
        <a:bodyPr/>
        <a:lstStyle/>
        <a:p>
          <a:endParaRPr lang="en-AU"/>
        </a:p>
      </dgm:t>
    </dgm:pt>
    <dgm:pt modelId="{7739D945-35C6-4CFB-BCA1-D586E885DC96}">
      <dgm:prSet custT="1"/>
      <dgm:spPr>
        <a:xfrm>
          <a:off x="1067" y="366676"/>
          <a:ext cx="1153860" cy="86133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Road safety</a:t>
          </a:r>
        </a:p>
      </dgm:t>
    </dgm:pt>
    <dgm:pt modelId="{C93CE041-5685-4B2D-A2EE-46294E0BDD75}" type="parTrans" cxnId="{38E924A0-88D3-41AB-987A-B5B833FE08D0}">
      <dgm:prSet/>
      <dgm:spPr/>
      <dgm:t>
        <a:bodyPr/>
        <a:lstStyle/>
        <a:p>
          <a:endParaRPr lang="en-AU"/>
        </a:p>
      </dgm:t>
    </dgm:pt>
    <dgm:pt modelId="{88F322E5-645E-4639-BA5E-15424FEF459B}" type="sibTrans" cxnId="{38E924A0-88D3-41AB-987A-B5B833FE08D0}">
      <dgm:prSet/>
      <dgm:spPr/>
      <dgm:t>
        <a:bodyPr/>
        <a:lstStyle/>
        <a:p>
          <a:endParaRPr lang="en-AU"/>
        </a:p>
      </dgm:t>
    </dgm:pt>
    <dgm:pt modelId="{DD35705E-68C6-4005-86F2-DC520ABC7325}">
      <dgm:prSet custT="1"/>
      <dgm:spPr>
        <a:xfrm>
          <a:off x="1067" y="366676"/>
          <a:ext cx="1153860" cy="86133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Health knowledge</a:t>
          </a:r>
        </a:p>
      </dgm:t>
    </dgm:pt>
    <dgm:pt modelId="{21920E5D-0B96-4326-A186-DD618B2EEFF0}" type="parTrans" cxnId="{DCF40C40-8911-411A-A86A-E53D02D3424C}">
      <dgm:prSet/>
      <dgm:spPr/>
      <dgm:t>
        <a:bodyPr/>
        <a:lstStyle/>
        <a:p>
          <a:endParaRPr lang="en-AU"/>
        </a:p>
      </dgm:t>
    </dgm:pt>
    <dgm:pt modelId="{4C576D10-62BB-429F-8BE3-FB2BD88CA6A8}" type="sibTrans" cxnId="{DCF40C40-8911-411A-A86A-E53D02D3424C}">
      <dgm:prSet/>
      <dgm:spPr/>
      <dgm:t>
        <a:bodyPr/>
        <a:lstStyle/>
        <a:p>
          <a:endParaRPr lang="en-AU"/>
        </a:p>
      </dgm:t>
    </dgm:pt>
    <dgm:pt modelId="{39668035-0585-4C33-AD5E-897A28E98251}">
      <dgm:prSet custT="1"/>
      <dgm:spPr>
        <a:xfrm>
          <a:off x="1067" y="366676"/>
          <a:ext cx="1153860" cy="86133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Empowering individuals &amp; communities</a:t>
          </a:r>
        </a:p>
      </dgm:t>
    </dgm:pt>
    <dgm:pt modelId="{7046705E-1D18-4DFE-AE44-2973FA6B174A}" type="parTrans" cxnId="{47260BEF-0C7C-49C5-B7ED-2E18C01ACA17}">
      <dgm:prSet/>
      <dgm:spPr/>
      <dgm:t>
        <a:bodyPr/>
        <a:lstStyle/>
        <a:p>
          <a:endParaRPr lang="en-AU"/>
        </a:p>
      </dgm:t>
    </dgm:pt>
    <dgm:pt modelId="{97116B5C-BF6D-4382-B407-4DAD01E637F0}" type="sibTrans" cxnId="{47260BEF-0C7C-49C5-B7ED-2E18C01ACA17}">
      <dgm:prSet/>
      <dgm:spPr/>
      <dgm:t>
        <a:bodyPr/>
        <a:lstStyle/>
        <a:p>
          <a:endParaRPr lang="en-AU"/>
        </a:p>
      </dgm:t>
    </dgm:pt>
    <dgm:pt modelId="{AE2EBC37-D268-4D3F-8CA4-3AF2C8A7F290}">
      <dgm:prSet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/>
            <a:t>Equal and respectful relationships</a:t>
          </a:r>
        </a:p>
      </dgm:t>
    </dgm:pt>
    <dgm:pt modelId="{E42A5ECE-CB1C-4B11-82A2-B8A7DDA00965}" type="parTrans" cxnId="{641C646B-3322-447C-9153-C34DB464D4FF}">
      <dgm:prSet/>
      <dgm:spPr/>
      <dgm:t>
        <a:bodyPr/>
        <a:lstStyle/>
        <a:p>
          <a:endParaRPr lang="en-AU"/>
        </a:p>
      </dgm:t>
    </dgm:pt>
    <dgm:pt modelId="{9D84F7BA-ECE5-4C25-81D2-53C8F98B6BD3}" type="sibTrans" cxnId="{641C646B-3322-447C-9153-C34DB464D4FF}">
      <dgm:prSet/>
      <dgm:spPr/>
      <dgm:t>
        <a:bodyPr/>
        <a:lstStyle/>
        <a:p>
          <a:endParaRPr lang="en-AU"/>
        </a:p>
      </dgm:t>
    </dgm:pt>
    <dgm:pt modelId="{12850F74-3C6C-491E-B9E2-C5C82CBB01A6}">
      <dgm:prSet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/>
            <a:t>Recognising and responding to abusive situations</a:t>
          </a:r>
        </a:p>
      </dgm:t>
    </dgm:pt>
    <dgm:pt modelId="{587EB198-DB3C-402C-9D9D-71FD133FB3DB}" type="parTrans" cxnId="{DCC1C151-262E-415F-A60B-2AB6FC22C338}">
      <dgm:prSet/>
      <dgm:spPr/>
      <dgm:t>
        <a:bodyPr/>
        <a:lstStyle/>
        <a:p>
          <a:endParaRPr lang="en-AU"/>
        </a:p>
      </dgm:t>
    </dgm:pt>
    <dgm:pt modelId="{0C333DD2-1138-4FD8-9C33-1FF5AB2629F6}" type="sibTrans" cxnId="{DCC1C151-262E-415F-A60B-2AB6FC22C338}">
      <dgm:prSet/>
      <dgm:spPr/>
      <dgm:t>
        <a:bodyPr/>
        <a:lstStyle/>
        <a:p>
          <a:endParaRPr lang="en-AU"/>
        </a:p>
      </dgm:t>
    </dgm:pt>
    <dgm:pt modelId="{25D35DA3-8D8D-480E-96E2-6FBB945B42F5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800"/>
            <a:t>Roles in physical activity</a:t>
          </a:r>
        </a:p>
      </dgm:t>
    </dgm:pt>
    <dgm:pt modelId="{07BD95C7-C9E5-4CCE-9B24-F4816877DE6E}" type="parTrans" cxnId="{13F508C7-B9B0-4C8A-BCB1-A6010DB78DED}">
      <dgm:prSet/>
      <dgm:spPr/>
      <dgm:t>
        <a:bodyPr/>
        <a:lstStyle/>
        <a:p>
          <a:endParaRPr lang="en-AU"/>
        </a:p>
      </dgm:t>
    </dgm:pt>
    <dgm:pt modelId="{D2DEC05E-6E46-4E40-A338-E1329465759D}" type="sibTrans" cxnId="{13F508C7-B9B0-4C8A-BCB1-A6010DB78DED}">
      <dgm:prSet/>
      <dgm:spPr/>
      <dgm:t>
        <a:bodyPr/>
        <a:lstStyle/>
        <a:p>
          <a:endParaRPr lang="en-AU"/>
        </a:p>
      </dgm:t>
    </dgm:pt>
    <dgm:pt modelId="{85A81B89-CA1C-4622-AFFE-65980D8432A7}">
      <dgm:prSet custT="1"/>
      <dgm:spPr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800"/>
            <a:t>Strategies for enhancing others enjoyment of and participation in physical activity.</a:t>
          </a:r>
        </a:p>
      </dgm:t>
    </dgm:pt>
    <dgm:pt modelId="{9686CA03-E5B4-40AF-B5E2-F60337120ACE}" type="parTrans" cxnId="{CCF8C216-FA3D-42FB-BF49-06072AFF9263}">
      <dgm:prSet/>
      <dgm:spPr/>
      <dgm:t>
        <a:bodyPr/>
        <a:lstStyle/>
        <a:p>
          <a:endParaRPr lang="en-AU"/>
        </a:p>
      </dgm:t>
    </dgm:pt>
    <dgm:pt modelId="{5A9DD8AF-64D4-4783-9299-06B53FEB60D7}" type="sibTrans" cxnId="{CCF8C216-FA3D-42FB-BF49-06072AFF9263}">
      <dgm:prSet/>
      <dgm:spPr/>
      <dgm:t>
        <a:bodyPr/>
        <a:lstStyle/>
        <a:p>
          <a:endParaRPr lang="en-AU"/>
        </a:p>
      </dgm:t>
    </dgm:pt>
    <dgm:pt modelId="{41BD28D5-7D7D-4F6F-84D4-53D2802D1C5B}" type="pres">
      <dgm:prSet presAssocID="{2708FA88-3D78-4DC2-9641-924DAA10B900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88EBB4B0-1E23-4C0F-B937-74FAD87714B6}" type="pres">
      <dgm:prSet presAssocID="{1FBA96A9-0928-4F46-8F9C-F6B3627D2FDE}" presName="compNode" presStyleCnt="0"/>
      <dgm:spPr/>
    </dgm:pt>
    <dgm:pt modelId="{EA726075-741B-4CFE-B169-E10AFEF05B30}" type="pres">
      <dgm:prSet presAssocID="{1FBA96A9-0928-4F46-8F9C-F6B3627D2FDE}" presName="childRect" presStyleLbl="bgAcc1" presStyleIdx="0" presStyleCnt="4">
        <dgm:presLayoutVars>
          <dgm:bulletEnabled val="1"/>
        </dgm:presLayoutVars>
      </dgm:prSet>
      <dgm:spPr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AU"/>
        </a:p>
      </dgm:t>
    </dgm:pt>
    <dgm:pt modelId="{7BC393A4-CB8B-4328-9288-2DDBF02240A9}" type="pres">
      <dgm:prSet presAssocID="{1FBA96A9-0928-4F46-8F9C-F6B3627D2FDE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87E333A1-3E26-4BFA-9176-ACA21FC9EBDC}" type="pres">
      <dgm:prSet presAssocID="{1FBA96A9-0928-4F46-8F9C-F6B3627D2FDE}" presName="parentRect" presStyleLbl="alignNode1" presStyleIdx="0" presStyleCnt="4"/>
      <dgm:spPr/>
      <dgm:t>
        <a:bodyPr/>
        <a:lstStyle/>
        <a:p>
          <a:endParaRPr lang="en-AU"/>
        </a:p>
      </dgm:t>
    </dgm:pt>
    <dgm:pt modelId="{D1D352FE-E137-4E08-93B5-EBA2BDD4D03C}" type="pres">
      <dgm:prSet presAssocID="{1FBA96A9-0928-4F46-8F9C-F6B3627D2FDE}" presName="adorn" presStyleLbl="fgAccFollowNode1" presStyleIdx="0" presStyleCnt="4"/>
      <dgm:spPr>
        <a:xfrm>
          <a:off x="846285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8000" r="-68000"/>
          </a:stretch>
        </a:blip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90E0239E-337C-4B9D-8A8E-A2B3DC60DF56}" type="pres">
      <dgm:prSet presAssocID="{B46ACDF7-38BB-48E7-BDF1-98BA1F958030}" presName="sibTrans" presStyleLbl="sibTrans2D1" presStyleIdx="0" presStyleCnt="0"/>
      <dgm:spPr/>
      <dgm:t>
        <a:bodyPr/>
        <a:lstStyle/>
        <a:p>
          <a:endParaRPr lang="en-AU"/>
        </a:p>
      </dgm:t>
    </dgm:pt>
    <dgm:pt modelId="{10BBA97C-FFBF-4665-A979-2E26283D9ECA}" type="pres">
      <dgm:prSet presAssocID="{9B3E7E6D-B099-4980-B8F3-630AF8C28B3E}" presName="compNode" presStyleCnt="0"/>
      <dgm:spPr/>
    </dgm:pt>
    <dgm:pt modelId="{CAE2493A-DAB8-4928-9750-7E9C5E2E8398}" type="pres">
      <dgm:prSet presAssocID="{9B3E7E6D-B099-4980-B8F3-630AF8C28B3E}" presName="childRect" presStyleLbl="bgAcc1" presStyleIdx="1" presStyleCnt="4">
        <dgm:presLayoutVars>
          <dgm:bulletEnabled val="1"/>
        </dgm:presLayoutVars>
      </dgm:prSet>
      <dgm:spPr>
        <a:xfrm>
          <a:off x="1350188" y="366676"/>
          <a:ext cx="1153860" cy="861332"/>
        </a:xfrm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AU"/>
        </a:p>
      </dgm:t>
    </dgm:pt>
    <dgm:pt modelId="{D3FB16E9-7899-4162-9696-1B84641AE69F}" type="pres">
      <dgm:prSet presAssocID="{9B3E7E6D-B099-4980-B8F3-630AF8C28B3E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B5ABC0A9-6F83-4009-AC62-569333369C5C}" type="pres">
      <dgm:prSet presAssocID="{9B3E7E6D-B099-4980-B8F3-630AF8C28B3E}" presName="parentRect" presStyleLbl="alignNode1" presStyleIdx="1" presStyleCnt="4"/>
      <dgm:spPr/>
      <dgm:t>
        <a:bodyPr/>
        <a:lstStyle/>
        <a:p>
          <a:endParaRPr lang="en-AU"/>
        </a:p>
      </dgm:t>
    </dgm:pt>
    <dgm:pt modelId="{88F7CF0C-DE9A-4A9C-94B2-D7A8E77751C7}" type="pres">
      <dgm:prSet presAssocID="{9B3E7E6D-B099-4980-B8F3-630AF8C28B3E}" presName="adorn" presStyleLbl="fgAccFollowNode1" presStyleIdx="1" presStyleCnt="4"/>
      <dgm:spPr>
        <a:xfrm>
          <a:off x="2195406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07AF524E-9892-4EA1-8525-8986EEFAD440}" type="pres">
      <dgm:prSet presAssocID="{C38F60BA-1133-41B0-A0DC-F4A3F16F1FB5}" presName="sibTrans" presStyleLbl="sibTrans2D1" presStyleIdx="0" presStyleCnt="0"/>
      <dgm:spPr/>
      <dgm:t>
        <a:bodyPr/>
        <a:lstStyle/>
        <a:p>
          <a:endParaRPr lang="en-AU"/>
        </a:p>
      </dgm:t>
    </dgm:pt>
    <dgm:pt modelId="{E767459C-100E-48F6-AD2E-D25BE9A82096}" type="pres">
      <dgm:prSet presAssocID="{A180C9A3-731A-4867-A135-CB8608132B1A}" presName="compNode" presStyleCnt="0"/>
      <dgm:spPr/>
    </dgm:pt>
    <dgm:pt modelId="{4B6237C0-3D07-44D1-B986-525C7BFD2131}" type="pres">
      <dgm:prSet presAssocID="{A180C9A3-731A-4867-A135-CB8608132B1A}" presName="childRect" presStyleLbl="bgAcc1" presStyleIdx="2" presStyleCnt="4">
        <dgm:presLayoutVars>
          <dgm:bulletEnabled val="1"/>
        </dgm:presLayoutVars>
      </dgm:prSet>
      <dgm:spPr>
        <a:xfrm>
          <a:off x="1067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AU"/>
        </a:p>
      </dgm:t>
    </dgm:pt>
    <dgm:pt modelId="{EDE5C159-D549-4BC6-A159-DE366763723C}" type="pres">
      <dgm:prSet presAssocID="{A180C9A3-731A-4867-A135-CB8608132B1A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BAFADCCC-01CB-417B-BF80-CAF24FD401A7}" type="pres">
      <dgm:prSet presAssocID="{A180C9A3-731A-4867-A135-CB8608132B1A}" presName="parentRect" presStyleLbl="alignNode1" presStyleIdx="2" presStyleCnt="4"/>
      <dgm:spPr/>
      <dgm:t>
        <a:bodyPr/>
        <a:lstStyle/>
        <a:p>
          <a:endParaRPr lang="en-AU"/>
        </a:p>
      </dgm:t>
    </dgm:pt>
    <dgm:pt modelId="{A7CFF751-0FA6-4DE7-B352-B297C0D8282D}" type="pres">
      <dgm:prSet presAssocID="{A180C9A3-731A-4867-A135-CB8608132B1A}" presName="adorn" presStyleLbl="fgAccFollowNode1" presStyleIdx="2" presStyleCnt="4"/>
      <dgm:spPr>
        <a:xfrm>
          <a:off x="846285" y="2810872"/>
          <a:ext cx="403851" cy="40385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2C209745-9D0F-4BD0-8766-197957DC851E}" type="pres">
      <dgm:prSet presAssocID="{676216F9-B351-4C6F-8945-B3BF9454E87C}" presName="sibTrans" presStyleLbl="sibTrans2D1" presStyleIdx="0" presStyleCnt="0"/>
      <dgm:spPr/>
      <dgm:t>
        <a:bodyPr/>
        <a:lstStyle/>
        <a:p>
          <a:endParaRPr lang="en-AU"/>
        </a:p>
      </dgm:t>
    </dgm:pt>
    <dgm:pt modelId="{AB61AEF3-5559-493A-9D6A-28CC7FE9E728}" type="pres">
      <dgm:prSet presAssocID="{E2C41C0C-F0CF-4207-85A2-B45619046817}" presName="compNode" presStyleCnt="0"/>
      <dgm:spPr/>
    </dgm:pt>
    <dgm:pt modelId="{62C3689C-EF5B-419C-AA28-041DED702308}" type="pres">
      <dgm:prSet presAssocID="{E2C41C0C-F0CF-4207-85A2-B45619046817}" presName="childRect" presStyleLbl="bgAcc1" presStyleIdx="3" presStyleCnt="4">
        <dgm:presLayoutVars>
          <dgm:bulletEnabled val="1"/>
        </dgm:presLayoutVars>
      </dgm:prSet>
      <dgm:spPr>
        <a:xfrm>
          <a:off x="1350188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en-AU"/>
        </a:p>
      </dgm:t>
    </dgm:pt>
    <dgm:pt modelId="{22DF9D57-D112-4E72-A11E-28C630ED0F4F}" type="pres">
      <dgm:prSet presAssocID="{E2C41C0C-F0CF-4207-85A2-B45619046817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082D8996-A3E5-4341-BDB4-78BC9EC9F20A}" type="pres">
      <dgm:prSet presAssocID="{E2C41C0C-F0CF-4207-85A2-B45619046817}" presName="parentRect" presStyleLbl="alignNode1" presStyleIdx="3" presStyleCnt="4"/>
      <dgm:spPr/>
      <dgm:t>
        <a:bodyPr/>
        <a:lstStyle/>
        <a:p>
          <a:endParaRPr lang="en-AU"/>
        </a:p>
      </dgm:t>
    </dgm:pt>
    <dgm:pt modelId="{392171A6-BF26-40E4-A687-9B7493DDD98C}" type="pres">
      <dgm:prSet presAssocID="{E2C41C0C-F0CF-4207-85A2-B45619046817}" presName="adorn" presStyleLbl="fgAccFollowNode1" presStyleIdx="3" presStyleCnt="4"/>
      <dgm:spPr>
        <a:xfrm>
          <a:off x="2195406" y="2810872"/>
          <a:ext cx="403851" cy="403851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/>
        </a:p>
      </dgm:t>
    </dgm:pt>
  </dgm:ptLst>
  <dgm:cxnLst>
    <dgm:cxn modelId="{51FAEEA3-50CF-47DE-A803-AB3ADDCDB9F9}" type="presOf" srcId="{AE2EBC37-D268-4D3F-8CA4-3AF2C8A7F290}" destId="{CAE2493A-DAB8-4928-9750-7E9C5E2E8398}" srcOrd="0" destOrd="0" presId="urn:microsoft.com/office/officeart/2005/8/layout/bList2"/>
    <dgm:cxn modelId="{DCF40C40-8911-411A-A86A-E53D02D3424C}" srcId="{1FBA96A9-0928-4F46-8F9C-F6B3627D2FDE}" destId="{DD35705E-68C6-4005-86F2-DC520ABC7325}" srcOrd="2" destOrd="0" parTransId="{21920E5D-0B96-4326-A186-DD618B2EEFF0}" sibTransId="{4C576D10-62BB-429F-8BE3-FB2BD88CA6A8}"/>
    <dgm:cxn modelId="{46806567-C0A4-4B1D-AC39-1210B111E07E}" type="presOf" srcId="{DD35705E-68C6-4005-86F2-DC520ABC7325}" destId="{EA726075-741B-4CFE-B169-E10AFEF05B30}" srcOrd="0" destOrd="2" presId="urn:microsoft.com/office/officeart/2005/8/layout/bList2"/>
    <dgm:cxn modelId="{D55CB95B-8EA0-4D21-8F9F-8BCF7097BA86}" type="presOf" srcId="{A180C9A3-731A-4867-A135-CB8608132B1A}" destId="{EDE5C159-D549-4BC6-A159-DE366763723C}" srcOrd="0" destOrd="0" presId="urn:microsoft.com/office/officeart/2005/8/layout/bList2"/>
    <dgm:cxn modelId="{28B369F2-04D4-4747-BCB6-1715E1252645}" type="presOf" srcId="{9B3E7E6D-B099-4980-B8F3-630AF8C28B3E}" destId="{D3FB16E9-7899-4162-9696-1B84641AE69F}" srcOrd="0" destOrd="0" presId="urn:microsoft.com/office/officeart/2005/8/layout/bList2"/>
    <dgm:cxn modelId="{65E32CB3-6841-4780-9A6E-8999C54E6A81}" srcId="{2708FA88-3D78-4DC2-9641-924DAA10B900}" destId="{9B3E7E6D-B099-4980-B8F3-630AF8C28B3E}" srcOrd="1" destOrd="0" parTransId="{DE9C1A3A-054B-48B9-85ED-634F253759EF}" sibTransId="{C38F60BA-1133-41B0-A0DC-F4A3F16F1FB5}"/>
    <dgm:cxn modelId="{D7E33D4F-4C05-4C23-B315-AF67865A336E}" type="presOf" srcId="{2708FA88-3D78-4DC2-9641-924DAA10B900}" destId="{41BD28D5-7D7D-4F6F-84D4-53D2802D1C5B}" srcOrd="0" destOrd="0" presId="urn:microsoft.com/office/officeart/2005/8/layout/bList2"/>
    <dgm:cxn modelId="{7F0E74C7-3668-424A-87BD-F757BB58469C}" type="presOf" srcId="{39668035-0585-4C33-AD5E-897A28E98251}" destId="{EA726075-741B-4CFE-B169-E10AFEF05B30}" srcOrd="0" destOrd="3" presId="urn:microsoft.com/office/officeart/2005/8/layout/bList2"/>
    <dgm:cxn modelId="{B4DEFD37-FA5C-4143-AE06-633A6C4C5A3D}" type="presOf" srcId="{40D5C4A4-EE11-4CDE-81DE-EA915CD224C7}" destId="{62C3689C-EF5B-419C-AA28-041DED702308}" srcOrd="0" destOrd="2" presId="urn:microsoft.com/office/officeart/2005/8/layout/bList2"/>
    <dgm:cxn modelId="{CA2781BD-DF4D-4AD7-96A9-1D68ADE8EDD4}" type="presOf" srcId="{EB48EBA6-A084-4665-BE8A-9F979B4787FE}" destId="{62C3689C-EF5B-419C-AA28-041DED702308}" srcOrd="0" destOrd="1" presId="urn:microsoft.com/office/officeart/2005/8/layout/bList2"/>
    <dgm:cxn modelId="{2106F7BF-8615-42EB-98BE-0232A9557E01}" type="presOf" srcId="{9B3E7E6D-B099-4980-B8F3-630AF8C28B3E}" destId="{B5ABC0A9-6F83-4009-AC62-569333369C5C}" srcOrd="1" destOrd="0" presId="urn:microsoft.com/office/officeart/2005/8/layout/bList2"/>
    <dgm:cxn modelId="{A49B1867-6974-4D94-AC72-FFB5DB643BFD}" type="presOf" srcId="{1FBA96A9-0928-4F46-8F9C-F6B3627D2FDE}" destId="{7BC393A4-CB8B-4328-9288-2DDBF02240A9}" srcOrd="0" destOrd="0" presId="urn:microsoft.com/office/officeart/2005/8/layout/bList2"/>
    <dgm:cxn modelId="{13F508C7-B9B0-4C8A-BCB1-A6010DB78DED}" srcId="{A180C9A3-731A-4867-A135-CB8608132B1A}" destId="{25D35DA3-8D8D-480E-96E2-6FBB945B42F5}" srcOrd="0" destOrd="0" parTransId="{07BD95C7-C9E5-4CCE-9B24-F4816877DE6E}" sibTransId="{D2DEC05E-6E46-4E40-A338-E1329465759D}"/>
    <dgm:cxn modelId="{624ABCB3-E3B9-4B88-976C-4BDAD72064B8}" type="presOf" srcId="{25D35DA3-8D8D-480E-96E2-6FBB945B42F5}" destId="{4B6237C0-3D07-44D1-B986-525C7BFD2131}" srcOrd="0" destOrd="0" presId="urn:microsoft.com/office/officeart/2005/8/layout/bList2"/>
    <dgm:cxn modelId="{02F2DB06-C80F-4E06-98E8-FBC680B017CD}" srcId="{2708FA88-3D78-4DC2-9641-924DAA10B900}" destId="{1FBA96A9-0928-4F46-8F9C-F6B3627D2FDE}" srcOrd="0" destOrd="0" parTransId="{4456D90F-5DB8-476E-9C39-356EC9EFD268}" sibTransId="{B46ACDF7-38BB-48E7-BDF1-98BA1F958030}"/>
    <dgm:cxn modelId="{EF1A876B-7D4D-42E1-8EE2-4CD7828A861D}" srcId="{1FBA96A9-0928-4F46-8F9C-F6B3627D2FDE}" destId="{D0923679-A957-44F3-BE61-75A174E5E65B}" srcOrd="0" destOrd="0" parTransId="{5021D6C1-1346-4185-9C79-209BDF19A14F}" sibTransId="{081F85BB-017A-464D-8C3C-9045B0A2D42C}"/>
    <dgm:cxn modelId="{EB9E1702-CEFD-4A26-BA58-B5250ED8BC34}" type="presOf" srcId="{676216F9-B351-4C6F-8945-B3BF9454E87C}" destId="{2C209745-9D0F-4BD0-8766-197957DC851E}" srcOrd="0" destOrd="0" presId="urn:microsoft.com/office/officeart/2005/8/layout/bList2"/>
    <dgm:cxn modelId="{D790F56C-005A-4B5D-B423-1F38A0810059}" type="presOf" srcId="{854F3758-82FF-4019-AE28-3C6A25278EC1}" destId="{62C3689C-EF5B-419C-AA28-041DED702308}" srcOrd="0" destOrd="0" presId="urn:microsoft.com/office/officeart/2005/8/layout/bList2"/>
    <dgm:cxn modelId="{47260BEF-0C7C-49C5-B7ED-2E18C01ACA17}" srcId="{1FBA96A9-0928-4F46-8F9C-F6B3627D2FDE}" destId="{39668035-0585-4C33-AD5E-897A28E98251}" srcOrd="3" destOrd="0" parTransId="{7046705E-1D18-4DFE-AE44-2973FA6B174A}" sibTransId="{97116B5C-BF6D-4382-B407-4DAD01E637F0}"/>
    <dgm:cxn modelId="{38E924A0-88D3-41AB-987A-B5B833FE08D0}" srcId="{1FBA96A9-0928-4F46-8F9C-F6B3627D2FDE}" destId="{7739D945-35C6-4CFB-BCA1-D586E885DC96}" srcOrd="1" destOrd="0" parTransId="{C93CE041-5685-4B2D-A2EE-46294E0BDD75}" sibTransId="{88F322E5-645E-4639-BA5E-15424FEF459B}"/>
    <dgm:cxn modelId="{C5120736-3E2C-4D37-AD7B-57EAADA95693}" type="presOf" srcId="{E2C41C0C-F0CF-4207-85A2-B45619046817}" destId="{082D8996-A3E5-4341-BDB4-78BC9EC9F20A}" srcOrd="1" destOrd="0" presId="urn:microsoft.com/office/officeart/2005/8/layout/bList2"/>
    <dgm:cxn modelId="{EC12FBDF-308E-4460-8928-BD691869D01F}" type="presOf" srcId="{85A81B89-CA1C-4622-AFFE-65980D8432A7}" destId="{4B6237C0-3D07-44D1-B986-525C7BFD2131}" srcOrd="0" destOrd="1" presId="urn:microsoft.com/office/officeart/2005/8/layout/bList2"/>
    <dgm:cxn modelId="{2ECC617E-9757-4D0C-99E6-CE91404EC15E}" srcId="{E2C41C0C-F0CF-4207-85A2-B45619046817}" destId="{854F3758-82FF-4019-AE28-3C6A25278EC1}" srcOrd="0" destOrd="0" parTransId="{15E5DCE9-B5CE-41E7-8E2F-39B9CB89C269}" sibTransId="{61EF68BC-81B0-4BD5-9E6C-0CE1306D5548}"/>
    <dgm:cxn modelId="{20B12914-CFB2-4DA1-A875-2CD53F55EC27}" srcId="{E2C41C0C-F0CF-4207-85A2-B45619046817}" destId="{40D5C4A4-EE11-4CDE-81DE-EA915CD224C7}" srcOrd="2" destOrd="0" parTransId="{F334A452-3DED-4086-B530-4C4182BAF5FE}" sibTransId="{A5CD07DB-9FD6-441C-90FB-5CC6B6A0697F}"/>
    <dgm:cxn modelId="{22A86FBB-24B2-4FD4-BD67-8FCCE79C1366}" type="presOf" srcId="{7739D945-35C6-4CFB-BCA1-D586E885DC96}" destId="{EA726075-741B-4CFE-B169-E10AFEF05B30}" srcOrd="0" destOrd="1" presId="urn:microsoft.com/office/officeart/2005/8/layout/bList2"/>
    <dgm:cxn modelId="{DF8A0E13-15A5-440D-9DF8-5F8634020278}" type="presOf" srcId="{12850F74-3C6C-491E-B9E2-C5C82CBB01A6}" destId="{CAE2493A-DAB8-4928-9750-7E9C5E2E8398}" srcOrd="0" destOrd="1" presId="urn:microsoft.com/office/officeart/2005/8/layout/bList2"/>
    <dgm:cxn modelId="{6462879E-DDD5-4A74-B39E-DCCED8F03CDA}" type="presOf" srcId="{B46ACDF7-38BB-48E7-BDF1-98BA1F958030}" destId="{90E0239E-337C-4B9D-8A8E-A2B3DC60DF56}" srcOrd="0" destOrd="0" presId="urn:microsoft.com/office/officeart/2005/8/layout/bList2"/>
    <dgm:cxn modelId="{39BF3E2D-46C8-46E3-B7AB-93E262719AD8}" type="presOf" srcId="{E2C41C0C-F0CF-4207-85A2-B45619046817}" destId="{22DF9D57-D112-4E72-A11E-28C630ED0F4F}" srcOrd="0" destOrd="0" presId="urn:microsoft.com/office/officeart/2005/8/layout/bList2"/>
    <dgm:cxn modelId="{713FA5D0-43BF-497D-8454-49CF067D1BDF}" type="presOf" srcId="{A180C9A3-731A-4867-A135-CB8608132B1A}" destId="{BAFADCCC-01CB-417B-BF80-CAF24FD401A7}" srcOrd="1" destOrd="0" presId="urn:microsoft.com/office/officeart/2005/8/layout/bList2"/>
    <dgm:cxn modelId="{2FC4DC89-1D8F-4657-BC63-9764504FFB14}" srcId="{E2C41C0C-F0CF-4207-85A2-B45619046817}" destId="{EB48EBA6-A084-4665-BE8A-9F979B4787FE}" srcOrd="1" destOrd="0" parTransId="{D47CD0C2-A56F-4A5C-8BE7-1A138035BDD6}" sibTransId="{4AB3554F-3D7D-4B42-B802-F88D2957D145}"/>
    <dgm:cxn modelId="{0815C8EB-7FB7-4F22-8902-2CD753A81E5D}" srcId="{2708FA88-3D78-4DC2-9641-924DAA10B900}" destId="{E2C41C0C-F0CF-4207-85A2-B45619046817}" srcOrd="3" destOrd="0" parTransId="{1E9F01B0-E7EE-4045-BF1B-2E09FC6F6AD5}" sibTransId="{C5525892-3142-4F07-B0BE-0F9F9B43A948}"/>
    <dgm:cxn modelId="{60F5132C-DBE6-433A-9A9A-EE0046B633D6}" srcId="{2708FA88-3D78-4DC2-9641-924DAA10B900}" destId="{A180C9A3-731A-4867-A135-CB8608132B1A}" srcOrd="2" destOrd="0" parTransId="{C0E9B3DE-7F08-42E7-98AC-8DFCAE6D9115}" sibTransId="{676216F9-B351-4C6F-8945-B3BF9454E87C}"/>
    <dgm:cxn modelId="{DCC1C151-262E-415F-A60B-2AB6FC22C338}" srcId="{9B3E7E6D-B099-4980-B8F3-630AF8C28B3E}" destId="{12850F74-3C6C-491E-B9E2-C5C82CBB01A6}" srcOrd="1" destOrd="0" parTransId="{587EB198-DB3C-402C-9D9D-71FD133FB3DB}" sibTransId="{0C333DD2-1138-4FD8-9C33-1FF5AB2629F6}"/>
    <dgm:cxn modelId="{AFA6773D-CEF1-4CE8-A37D-DCB8EFE73AD6}" type="presOf" srcId="{1FBA96A9-0928-4F46-8F9C-F6B3627D2FDE}" destId="{87E333A1-3E26-4BFA-9176-ACA21FC9EBDC}" srcOrd="1" destOrd="0" presId="urn:microsoft.com/office/officeart/2005/8/layout/bList2"/>
    <dgm:cxn modelId="{CCF8C216-FA3D-42FB-BF49-06072AFF9263}" srcId="{A180C9A3-731A-4867-A135-CB8608132B1A}" destId="{85A81B89-CA1C-4622-AFFE-65980D8432A7}" srcOrd="1" destOrd="0" parTransId="{9686CA03-E5B4-40AF-B5E2-F60337120ACE}" sibTransId="{5A9DD8AF-64D4-4783-9299-06B53FEB60D7}"/>
    <dgm:cxn modelId="{641C646B-3322-447C-9153-C34DB464D4FF}" srcId="{9B3E7E6D-B099-4980-B8F3-630AF8C28B3E}" destId="{AE2EBC37-D268-4D3F-8CA4-3AF2C8A7F290}" srcOrd="0" destOrd="0" parTransId="{E42A5ECE-CB1C-4B11-82A2-B8A7DDA00965}" sibTransId="{9D84F7BA-ECE5-4C25-81D2-53C8F98B6BD3}"/>
    <dgm:cxn modelId="{FD9C9902-FB97-46C7-ABFF-1A731F96345B}" type="presOf" srcId="{D0923679-A957-44F3-BE61-75A174E5E65B}" destId="{EA726075-741B-4CFE-B169-E10AFEF05B30}" srcOrd="0" destOrd="0" presId="urn:microsoft.com/office/officeart/2005/8/layout/bList2"/>
    <dgm:cxn modelId="{F824338D-9401-4E94-8B32-F4211AE618A7}" type="presOf" srcId="{C38F60BA-1133-41B0-A0DC-F4A3F16F1FB5}" destId="{07AF524E-9892-4EA1-8525-8986EEFAD440}" srcOrd="0" destOrd="0" presId="urn:microsoft.com/office/officeart/2005/8/layout/bList2"/>
    <dgm:cxn modelId="{D4C22F6C-8636-4B47-8259-C5BC1155C754}" type="presParOf" srcId="{41BD28D5-7D7D-4F6F-84D4-53D2802D1C5B}" destId="{88EBB4B0-1E23-4C0F-B937-74FAD87714B6}" srcOrd="0" destOrd="0" presId="urn:microsoft.com/office/officeart/2005/8/layout/bList2"/>
    <dgm:cxn modelId="{C7F17A67-C7B5-41E7-AAC2-50140F134398}" type="presParOf" srcId="{88EBB4B0-1E23-4C0F-B937-74FAD87714B6}" destId="{EA726075-741B-4CFE-B169-E10AFEF05B30}" srcOrd="0" destOrd="0" presId="urn:microsoft.com/office/officeart/2005/8/layout/bList2"/>
    <dgm:cxn modelId="{ADACE52C-E373-42CA-BE37-0EEB26177858}" type="presParOf" srcId="{88EBB4B0-1E23-4C0F-B937-74FAD87714B6}" destId="{7BC393A4-CB8B-4328-9288-2DDBF02240A9}" srcOrd="1" destOrd="0" presId="urn:microsoft.com/office/officeart/2005/8/layout/bList2"/>
    <dgm:cxn modelId="{ED572EA8-B918-4318-BAF4-135DCA311104}" type="presParOf" srcId="{88EBB4B0-1E23-4C0F-B937-74FAD87714B6}" destId="{87E333A1-3E26-4BFA-9176-ACA21FC9EBDC}" srcOrd="2" destOrd="0" presId="urn:microsoft.com/office/officeart/2005/8/layout/bList2"/>
    <dgm:cxn modelId="{B7D70CD1-EDEB-464E-AD24-06C8C6309684}" type="presParOf" srcId="{88EBB4B0-1E23-4C0F-B937-74FAD87714B6}" destId="{D1D352FE-E137-4E08-93B5-EBA2BDD4D03C}" srcOrd="3" destOrd="0" presId="urn:microsoft.com/office/officeart/2005/8/layout/bList2"/>
    <dgm:cxn modelId="{C79830B2-84EA-4EF6-9818-25F30C8D125D}" type="presParOf" srcId="{41BD28D5-7D7D-4F6F-84D4-53D2802D1C5B}" destId="{90E0239E-337C-4B9D-8A8E-A2B3DC60DF56}" srcOrd="1" destOrd="0" presId="urn:microsoft.com/office/officeart/2005/8/layout/bList2"/>
    <dgm:cxn modelId="{A65DA980-6D3D-45C1-9CA0-798BF4004C99}" type="presParOf" srcId="{41BD28D5-7D7D-4F6F-84D4-53D2802D1C5B}" destId="{10BBA97C-FFBF-4665-A979-2E26283D9ECA}" srcOrd="2" destOrd="0" presId="urn:microsoft.com/office/officeart/2005/8/layout/bList2"/>
    <dgm:cxn modelId="{C2210CDD-F33E-4375-A17D-C444FB33DC97}" type="presParOf" srcId="{10BBA97C-FFBF-4665-A979-2E26283D9ECA}" destId="{CAE2493A-DAB8-4928-9750-7E9C5E2E8398}" srcOrd="0" destOrd="0" presId="urn:microsoft.com/office/officeart/2005/8/layout/bList2"/>
    <dgm:cxn modelId="{25A35F78-C9EA-4861-B722-34AAF3AEC76C}" type="presParOf" srcId="{10BBA97C-FFBF-4665-A979-2E26283D9ECA}" destId="{D3FB16E9-7899-4162-9696-1B84641AE69F}" srcOrd="1" destOrd="0" presId="urn:microsoft.com/office/officeart/2005/8/layout/bList2"/>
    <dgm:cxn modelId="{7BAD21B3-2287-4DA7-B940-90CA2323A4C1}" type="presParOf" srcId="{10BBA97C-FFBF-4665-A979-2E26283D9ECA}" destId="{B5ABC0A9-6F83-4009-AC62-569333369C5C}" srcOrd="2" destOrd="0" presId="urn:microsoft.com/office/officeart/2005/8/layout/bList2"/>
    <dgm:cxn modelId="{A9790D06-AD5A-487A-97A9-51D70B13153D}" type="presParOf" srcId="{10BBA97C-FFBF-4665-A979-2E26283D9ECA}" destId="{88F7CF0C-DE9A-4A9C-94B2-D7A8E77751C7}" srcOrd="3" destOrd="0" presId="urn:microsoft.com/office/officeart/2005/8/layout/bList2"/>
    <dgm:cxn modelId="{31F3046D-9385-4708-ACDD-E5FE64228B60}" type="presParOf" srcId="{41BD28D5-7D7D-4F6F-84D4-53D2802D1C5B}" destId="{07AF524E-9892-4EA1-8525-8986EEFAD440}" srcOrd="3" destOrd="0" presId="urn:microsoft.com/office/officeart/2005/8/layout/bList2"/>
    <dgm:cxn modelId="{9C391BFF-1F60-4BCF-8DD8-9FC7D753188B}" type="presParOf" srcId="{41BD28D5-7D7D-4F6F-84D4-53D2802D1C5B}" destId="{E767459C-100E-48F6-AD2E-D25BE9A82096}" srcOrd="4" destOrd="0" presId="urn:microsoft.com/office/officeart/2005/8/layout/bList2"/>
    <dgm:cxn modelId="{C4B9CD89-A3ED-4A16-8DAD-9EBFB2A2EF5B}" type="presParOf" srcId="{E767459C-100E-48F6-AD2E-D25BE9A82096}" destId="{4B6237C0-3D07-44D1-B986-525C7BFD2131}" srcOrd="0" destOrd="0" presId="urn:microsoft.com/office/officeart/2005/8/layout/bList2"/>
    <dgm:cxn modelId="{36CD2885-A416-4ECD-A8CE-48B23F1D63A2}" type="presParOf" srcId="{E767459C-100E-48F6-AD2E-D25BE9A82096}" destId="{EDE5C159-D549-4BC6-A159-DE366763723C}" srcOrd="1" destOrd="0" presId="urn:microsoft.com/office/officeart/2005/8/layout/bList2"/>
    <dgm:cxn modelId="{9048E9A7-11B9-4AA6-B05C-97A5AAD8666D}" type="presParOf" srcId="{E767459C-100E-48F6-AD2E-D25BE9A82096}" destId="{BAFADCCC-01CB-417B-BF80-CAF24FD401A7}" srcOrd="2" destOrd="0" presId="urn:microsoft.com/office/officeart/2005/8/layout/bList2"/>
    <dgm:cxn modelId="{48FA13EF-4A73-4D1F-B6BE-DCE1F306DE3D}" type="presParOf" srcId="{E767459C-100E-48F6-AD2E-D25BE9A82096}" destId="{A7CFF751-0FA6-4DE7-B352-B297C0D8282D}" srcOrd="3" destOrd="0" presId="urn:microsoft.com/office/officeart/2005/8/layout/bList2"/>
    <dgm:cxn modelId="{F048114A-ECEB-45EF-9D6A-128C7C77A5D7}" type="presParOf" srcId="{41BD28D5-7D7D-4F6F-84D4-53D2802D1C5B}" destId="{2C209745-9D0F-4BD0-8766-197957DC851E}" srcOrd="5" destOrd="0" presId="urn:microsoft.com/office/officeart/2005/8/layout/bList2"/>
    <dgm:cxn modelId="{1B05881E-6AA5-40A1-9A48-3756EB28BF26}" type="presParOf" srcId="{41BD28D5-7D7D-4F6F-84D4-53D2802D1C5B}" destId="{AB61AEF3-5559-493A-9D6A-28CC7FE9E728}" srcOrd="6" destOrd="0" presId="urn:microsoft.com/office/officeart/2005/8/layout/bList2"/>
    <dgm:cxn modelId="{B3800A3F-71CB-4EA1-B964-DEB116760C17}" type="presParOf" srcId="{AB61AEF3-5559-493A-9D6A-28CC7FE9E728}" destId="{62C3689C-EF5B-419C-AA28-041DED702308}" srcOrd="0" destOrd="0" presId="urn:microsoft.com/office/officeart/2005/8/layout/bList2"/>
    <dgm:cxn modelId="{CE2F2C3C-E107-4916-8ED9-5C357E628D38}" type="presParOf" srcId="{AB61AEF3-5559-493A-9D6A-28CC7FE9E728}" destId="{22DF9D57-D112-4E72-A11E-28C630ED0F4F}" srcOrd="1" destOrd="0" presId="urn:microsoft.com/office/officeart/2005/8/layout/bList2"/>
    <dgm:cxn modelId="{8C69195E-D880-470B-9F07-36A1EE7FB304}" type="presParOf" srcId="{AB61AEF3-5559-493A-9D6A-28CC7FE9E728}" destId="{082D8996-A3E5-4341-BDB4-78BC9EC9F20A}" srcOrd="2" destOrd="0" presId="urn:microsoft.com/office/officeart/2005/8/layout/bList2"/>
    <dgm:cxn modelId="{E3DA68C2-2F33-4A6E-9720-24808BB2EBA8}" type="presParOf" srcId="{AB61AEF3-5559-493A-9D6A-28CC7FE9E728}" destId="{392171A6-BF26-40E4-A687-9B7493DDD98C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6C759B6-A1F6-4718-B792-262445C945F8}" type="doc">
      <dgm:prSet loTypeId="urn:microsoft.com/office/officeart/2005/8/layout/lProcess3" loCatId="process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en-AU"/>
        </a:p>
      </dgm:t>
    </dgm:pt>
    <dgm:pt modelId="{C0BF6F9E-5EEF-40DA-AD3C-C0BAEDFD9720}">
      <dgm:prSet phldrT="[Text]" custT="1"/>
      <dgm:spPr>
        <a:xfrm>
          <a:off x="0" y="824053"/>
          <a:ext cx="1855284" cy="468595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A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tasks</a:t>
          </a:r>
        </a:p>
      </dgm:t>
    </dgm:pt>
    <dgm:pt modelId="{FC1E49B7-75D8-435F-B973-F894D95FB556}" type="parTrans" cxnId="{644C68C9-3224-4F5E-9B9E-B10A0FA9A05F}">
      <dgm:prSet/>
      <dgm:spPr/>
      <dgm:t>
        <a:bodyPr/>
        <a:lstStyle/>
        <a:p>
          <a:endParaRPr lang="en-AU" sz="1400"/>
        </a:p>
      </dgm:t>
    </dgm:pt>
    <dgm:pt modelId="{7A5C6F59-DF8A-4AD8-9359-EAC7AC5ECFBC}" type="sibTrans" cxnId="{644C68C9-3224-4F5E-9B9E-B10A0FA9A05F}">
      <dgm:prSet/>
      <dgm:spPr/>
      <dgm:t>
        <a:bodyPr/>
        <a:lstStyle/>
        <a:p>
          <a:endParaRPr lang="en-AU" sz="1400"/>
        </a:p>
      </dgm:t>
    </dgm:pt>
    <dgm:pt modelId="{EEF317A3-8FEB-4199-932D-EF3AC4674D2D}">
      <dgm:prSet phldrT="[Text]" custT="1"/>
      <dgm:spPr>
        <a:xfrm>
          <a:off x="1579112" y="665520"/>
          <a:ext cx="1764225" cy="705690"/>
        </a:xfr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Research, Group collaboration, Presentation, Narrative, Personal profile, Skill performance</a:t>
          </a:r>
        </a:p>
      </dgm:t>
    </dgm:pt>
    <dgm:pt modelId="{34F69AAB-8FF9-4653-B157-1524DC797B1C}" type="parTrans" cxnId="{15AFF99E-67EA-44CA-99FD-744C3B4218CB}">
      <dgm:prSet/>
      <dgm:spPr/>
      <dgm:t>
        <a:bodyPr/>
        <a:lstStyle/>
        <a:p>
          <a:endParaRPr lang="en-AU" sz="1400"/>
        </a:p>
      </dgm:t>
    </dgm:pt>
    <dgm:pt modelId="{3FC47570-B65F-4B64-9680-32EA93EAD823}" type="sibTrans" cxnId="{15AFF99E-67EA-44CA-99FD-744C3B4218CB}">
      <dgm:prSet/>
      <dgm:spPr/>
      <dgm:t>
        <a:bodyPr/>
        <a:lstStyle/>
        <a:p>
          <a:endParaRPr lang="en-AU" sz="1400"/>
        </a:p>
      </dgm:t>
    </dgm:pt>
    <dgm:pt modelId="{3CC6A908-CEEE-4278-A42A-429071F274B8}">
      <dgm:prSet phldrT="[Text]" custT="1"/>
      <dgm:spPr>
        <a:xfrm>
          <a:off x="152" y="1577012"/>
          <a:ext cx="1883193" cy="532149"/>
        </a:xfr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A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Evidence of learning</a:t>
          </a:r>
        </a:p>
      </dgm:t>
    </dgm:pt>
    <dgm:pt modelId="{DACE0703-AA78-44E7-A587-BA92A441D127}" type="parTrans" cxnId="{53CC657E-594F-4B2F-8A54-B4B56DD0C0AB}">
      <dgm:prSet/>
      <dgm:spPr/>
      <dgm:t>
        <a:bodyPr/>
        <a:lstStyle/>
        <a:p>
          <a:endParaRPr lang="en-AU" sz="1400"/>
        </a:p>
      </dgm:t>
    </dgm:pt>
    <dgm:pt modelId="{4CCA4AC7-57D3-4B07-89BB-5B5B2680951E}" type="sibTrans" cxnId="{53CC657E-594F-4B2F-8A54-B4B56DD0C0AB}">
      <dgm:prSet/>
      <dgm:spPr/>
      <dgm:t>
        <a:bodyPr/>
        <a:lstStyle/>
        <a:p>
          <a:endParaRPr lang="en-AU" sz="1400"/>
        </a:p>
      </dgm:t>
    </dgm:pt>
    <dgm:pt modelId="{ED6648A4-125D-4EDC-BE22-9555FCB23581}">
      <dgm:prSet phldrT="[Text]" custT="1"/>
      <dgm:spPr>
        <a:xfrm>
          <a:off x="1607021" y="1490242"/>
          <a:ext cx="1764225" cy="705690"/>
        </a:xfrm>
        <a:solidFill>
          <a:srgbClr val="9BBB59">
            <a:tint val="40000"/>
            <a:alpha val="90000"/>
            <a:hueOff val="5358425"/>
            <a:satOff val="-6896"/>
            <a:lumOff val="-537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5358425"/>
              <a:satOff val="-6896"/>
              <a:lumOff val="-53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Assignment,  Ongoing  movement development, Bookwork</a:t>
          </a:r>
        </a:p>
      </dgm:t>
    </dgm:pt>
    <dgm:pt modelId="{DD3C77EC-2C3E-4A5F-AD45-9689D435AB33}" type="parTrans" cxnId="{E53A9D40-B5C9-469E-9191-789053578D08}">
      <dgm:prSet/>
      <dgm:spPr/>
      <dgm:t>
        <a:bodyPr/>
        <a:lstStyle/>
        <a:p>
          <a:endParaRPr lang="en-AU" sz="1400"/>
        </a:p>
      </dgm:t>
    </dgm:pt>
    <dgm:pt modelId="{388BD879-266E-4339-8FD8-E841FB011E1C}" type="sibTrans" cxnId="{E53A9D40-B5C9-469E-9191-789053578D08}">
      <dgm:prSet/>
      <dgm:spPr/>
      <dgm:t>
        <a:bodyPr/>
        <a:lstStyle/>
        <a:p>
          <a:endParaRPr lang="en-AU" sz="1400"/>
        </a:p>
      </dgm:t>
    </dgm:pt>
    <dgm:pt modelId="{2099D740-D540-4920-B1CE-3EB37E7AE74F}">
      <dgm:prSet phldrT="[Text]" custT="1"/>
      <dgm:spPr>
        <a:xfrm>
          <a:off x="152" y="2410037"/>
          <a:ext cx="1950319" cy="515544"/>
        </a:xfr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en-A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feedback</a:t>
          </a:r>
        </a:p>
      </dgm:t>
    </dgm:pt>
    <dgm:pt modelId="{D9B6A0B1-1FAB-402A-BC93-A213D13BFF0C}" type="parTrans" cxnId="{449328A6-E6E2-4259-89F3-3EE7316D56A7}">
      <dgm:prSet/>
      <dgm:spPr/>
      <dgm:t>
        <a:bodyPr/>
        <a:lstStyle/>
        <a:p>
          <a:endParaRPr lang="en-AU" sz="1400"/>
        </a:p>
      </dgm:t>
    </dgm:pt>
    <dgm:pt modelId="{D9D9DBC3-0639-4FA1-9B93-FDD2323B1A66}" type="sibTrans" cxnId="{449328A6-E6E2-4259-89F3-3EE7316D56A7}">
      <dgm:prSet/>
      <dgm:spPr/>
      <dgm:t>
        <a:bodyPr/>
        <a:lstStyle/>
        <a:p>
          <a:endParaRPr lang="en-AU" sz="1400"/>
        </a:p>
      </dgm:t>
    </dgm:pt>
    <dgm:pt modelId="{888B6854-035A-4036-84E2-D49DB35B1458}">
      <dgm:prSet phldrT="[Text]" custT="1"/>
      <dgm:spPr>
        <a:xfrm>
          <a:off x="1674147" y="2314964"/>
          <a:ext cx="1764225" cy="705690"/>
        </a:xfrm>
        <a:solidFill>
          <a:srgbClr val="9BBB59">
            <a:tint val="40000"/>
            <a:alpha val="90000"/>
            <a:hueOff val="10716850"/>
            <a:satOff val="-13793"/>
            <a:lumOff val="-1075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10716850"/>
              <a:satOff val="-13793"/>
              <a:lumOff val="-1075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A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Formal, Informal, Ongoing both Intrinsic and Extrinsic </a:t>
          </a:r>
        </a:p>
      </dgm:t>
    </dgm:pt>
    <dgm:pt modelId="{FFBC2ED5-86B7-47DE-B82F-35348789E1AA}" type="parTrans" cxnId="{3DA0F40B-ADC8-4FC3-AE1C-2CAC418A870E}">
      <dgm:prSet/>
      <dgm:spPr/>
      <dgm:t>
        <a:bodyPr/>
        <a:lstStyle/>
        <a:p>
          <a:endParaRPr lang="en-AU" sz="1400"/>
        </a:p>
      </dgm:t>
    </dgm:pt>
    <dgm:pt modelId="{E634C590-32B0-43FB-9A45-EEAE86FDA98E}" type="sibTrans" cxnId="{3DA0F40B-ADC8-4FC3-AE1C-2CAC418A870E}">
      <dgm:prSet/>
      <dgm:spPr/>
      <dgm:t>
        <a:bodyPr/>
        <a:lstStyle/>
        <a:p>
          <a:endParaRPr lang="en-AU" sz="1400"/>
        </a:p>
      </dgm:t>
    </dgm:pt>
    <dgm:pt modelId="{59B8166D-1BC0-47B9-8499-210D2D101ABB}" type="pres">
      <dgm:prSet presAssocID="{06C759B6-A1F6-4718-B792-262445C945F8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AU"/>
        </a:p>
      </dgm:t>
    </dgm:pt>
    <dgm:pt modelId="{B9AB38A2-B1EB-40D8-A072-8CB339222B1F}" type="pres">
      <dgm:prSet presAssocID="{C0BF6F9E-5EEF-40DA-AD3C-C0BAEDFD9720}" presName="horFlow" presStyleCnt="0"/>
      <dgm:spPr/>
    </dgm:pt>
    <dgm:pt modelId="{66FAEBE6-B8B1-4FDF-8F23-360F285CC0E9}" type="pres">
      <dgm:prSet presAssocID="{C0BF6F9E-5EEF-40DA-AD3C-C0BAEDFD9720}" presName="bigChev" presStyleLbl="node1" presStyleIdx="0" presStyleCnt="3" custScaleX="87284" custScaleY="55114" custLinFactNeighborX="-55" custLinFactNeighborY="4703"/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C9B528B6-1C68-4754-9C0F-70798F056D69}" type="pres">
      <dgm:prSet presAssocID="{34F69AAB-8FF9-4653-B157-1524DC797B1C}" presName="parTrans" presStyleCnt="0"/>
      <dgm:spPr/>
    </dgm:pt>
    <dgm:pt modelId="{B1ECD628-28CA-4E21-8811-89452D6AD9A2}" type="pres">
      <dgm:prSet presAssocID="{EEF317A3-8FEB-4199-932D-EF3AC4674D2D}" presName="node" presStyleLbl="alignAccFollowNode1" presStyleIdx="0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A5114C35-B4AE-4CCA-A242-D54046203007}" type="pres">
      <dgm:prSet presAssocID="{C0BF6F9E-5EEF-40DA-AD3C-C0BAEDFD9720}" presName="vSp" presStyleCnt="0"/>
      <dgm:spPr/>
    </dgm:pt>
    <dgm:pt modelId="{C3315E6F-678E-46CD-994F-BF9346B0359E}" type="pres">
      <dgm:prSet presAssocID="{3CC6A908-CEEE-4278-A42A-429071F274B8}" presName="horFlow" presStyleCnt="0"/>
      <dgm:spPr/>
    </dgm:pt>
    <dgm:pt modelId="{2FBC777A-4D97-4A14-8DA5-C83AED34D6BF}" type="pres">
      <dgm:prSet presAssocID="{3CC6A908-CEEE-4278-A42A-429071F274B8}" presName="bigChev" presStyleLbl="node1" presStyleIdx="1" presStyleCnt="3" custScaleX="88597" custScaleY="62589"/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FEB7F838-6413-4F0D-AA7A-EFBEE34E28E6}" type="pres">
      <dgm:prSet presAssocID="{DD3C77EC-2C3E-4A5F-AD45-9689D435AB33}" presName="parTrans" presStyleCnt="0"/>
      <dgm:spPr/>
    </dgm:pt>
    <dgm:pt modelId="{C3C251B7-003E-429F-BE67-585812AE1AA8}" type="pres">
      <dgm:prSet presAssocID="{ED6648A4-125D-4EDC-BE22-9555FCB23581}" presName="node" presStyleLbl="alignAccFollowNode1" presStyleIdx="1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DEA24F3D-DC9F-40B5-A810-AB271937B988}" type="pres">
      <dgm:prSet presAssocID="{3CC6A908-CEEE-4278-A42A-429071F274B8}" presName="vSp" presStyleCnt="0"/>
      <dgm:spPr/>
    </dgm:pt>
    <dgm:pt modelId="{2152532B-8BC3-4B09-8497-C2EC0B4A0A0F}" type="pres">
      <dgm:prSet presAssocID="{2099D740-D540-4920-B1CE-3EB37E7AE74F}" presName="horFlow" presStyleCnt="0"/>
      <dgm:spPr/>
    </dgm:pt>
    <dgm:pt modelId="{CDCD0D38-97AD-4A1F-A777-EF9C312123C7}" type="pres">
      <dgm:prSet presAssocID="{2099D740-D540-4920-B1CE-3EB37E7AE74F}" presName="bigChev" presStyleLbl="node1" presStyleIdx="2" presStyleCnt="3" custScaleX="91755" custScaleY="60636"/>
      <dgm:spPr>
        <a:prstGeom prst="chevron">
          <a:avLst/>
        </a:prstGeom>
      </dgm:spPr>
      <dgm:t>
        <a:bodyPr/>
        <a:lstStyle/>
        <a:p>
          <a:endParaRPr lang="en-AU"/>
        </a:p>
      </dgm:t>
    </dgm:pt>
    <dgm:pt modelId="{14010C3A-347B-455D-B043-BFE3B82130C0}" type="pres">
      <dgm:prSet presAssocID="{FFBC2ED5-86B7-47DE-B82F-35348789E1AA}" presName="parTrans" presStyleCnt="0"/>
      <dgm:spPr/>
    </dgm:pt>
    <dgm:pt modelId="{C40CFADE-B6A0-4528-8D0D-A1CA933E370A}" type="pres">
      <dgm:prSet presAssocID="{888B6854-035A-4036-84E2-D49DB35B1458}" presName="node" presStyleLbl="alignAccFollowNode1" presStyleIdx="2" presStyleCnt="3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AU"/>
        </a:p>
      </dgm:t>
    </dgm:pt>
  </dgm:ptLst>
  <dgm:cxnLst>
    <dgm:cxn modelId="{449328A6-E6E2-4259-89F3-3EE7316D56A7}" srcId="{06C759B6-A1F6-4718-B792-262445C945F8}" destId="{2099D740-D540-4920-B1CE-3EB37E7AE74F}" srcOrd="2" destOrd="0" parTransId="{D9B6A0B1-1FAB-402A-BC93-A213D13BFF0C}" sibTransId="{D9D9DBC3-0639-4FA1-9B93-FDD2323B1A66}"/>
    <dgm:cxn modelId="{12A2F550-98A3-408C-BC0C-10ECFA93F5D4}" type="presOf" srcId="{EEF317A3-8FEB-4199-932D-EF3AC4674D2D}" destId="{B1ECD628-28CA-4E21-8811-89452D6AD9A2}" srcOrd="0" destOrd="0" presId="urn:microsoft.com/office/officeart/2005/8/layout/lProcess3"/>
    <dgm:cxn modelId="{6C588E75-E72D-4A16-8DC1-E9A39252816F}" type="presOf" srcId="{C0BF6F9E-5EEF-40DA-AD3C-C0BAEDFD9720}" destId="{66FAEBE6-B8B1-4FDF-8F23-360F285CC0E9}" srcOrd="0" destOrd="0" presId="urn:microsoft.com/office/officeart/2005/8/layout/lProcess3"/>
    <dgm:cxn modelId="{93159877-2AC4-4C4B-A968-AF2ACD880425}" type="presOf" srcId="{ED6648A4-125D-4EDC-BE22-9555FCB23581}" destId="{C3C251B7-003E-429F-BE67-585812AE1AA8}" srcOrd="0" destOrd="0" presId="urn:microsoft.com/office/officeart/2005/8/layout/lProcess3"/>
    <dgm:cxn modelId="{644C68C9-3224-4F5E-9B9E-B10A0FA9A05F}" srcId="{06C759B6-A1F6-4718-B792-262445C945F8}" destId="{C0BF6F9E-5EEF-40DA-AD3C-C0BAEDFD9720}" srcOrd="0" destOrd="0" parTransId="{FC1E49B7-75D8-435F-B973-F894D95FB556}" sibTransId="{7A5C6F59-DF8A-4AD8-9359-EAC7AC5ECFBC}"/>
    <dgm:cxn modelId="{0893FB7B-3712-40B9-A222-65F2B573C5BA}" type="presOf" srcId="{3CC6A908-CEEE-4278-A42A-429071F274B8}" destId="{2FBC777A-4D97-4A14-8DA5-C83AED34D6BF}" srcOrd="0" destOrd="0" presId="urn:microsoft.com/office/officeart/2005/8/layout/lProcess3"/>
    <dgm:cxn modelId="{3DA0F40B-ADC8-4FC3-AE1C-2CAC418A870E}" srcId="{2099D740-D540-4920-B1CE-3EB37E7AE74F}" destId="{888B6854-035A-4036-84E2-D49DB35B1458}" srcOrd="0" destOrd="0" parTransId="{FFBC2ED5-86B7-47DE-B82F-35348789E1AA}" sibTransId="{E634C590-32B0-43FB-9A45-EEAE86FDA98E}"/>
    <dgm:cxn modelId="{C7439E19-F924-457C-A1F1-FD6572E43D78}" type="presOf" srcId="{06C759B6-A1F6-4718-B792-262445C945F8}" destId="{59B8166D-1BC0-47B9-8499-210D2D101ABB}" srcOrd="0" destOrd="0" presId="urn:microsoft.com/office/officeart/2005/8/layout/lProcess3"/>
    <dgm:cxn modelId="{15AFF99E-67EA-44CA-99FD-744C3B4218CB}" srcId="{C0BF6F9E-5EEF-40DA-AD3C-C0BAEDFD9720}" destId="{EEF317A3-8FEB-4199-932D-EF3AC4674D2D}" srcOrd="0" destOrd="0" parTransId="{34F69AAB-8FF9-4653-B157-1524DC797B1C}" sibTransId="{3FC47570-B65F-4B64-9680-32EA93EAD823}"/>
    <dgm:cxn modelId="{529C0A1E-3AB0-4A24-A3AF-9A1D7F2655C2}" type="presOf" srcId="{2099D740-D540-4920-B1CE-3EB37E7AE74F}" destId="{CDCD0D38-97AD-4A1F-A777-EF9C312123C7}" srcOrd="0" destOrd="0" presId="urn:microsoft.com/office/officeart/2005/8/layout/lProcess3"/>
    <dgm:cxn modelId="{F19F2B75-BEA8-41F2-A278-E95157E4FF9A}" type="presOf" srcId="{888B6854-035A-4036-84E2-D49DB35B1458}" destId="{C40CFADE-B6A0-4528-8D0D-A1CA933E370A}" srcOrd="0" destOrd="0" presId="urn:microsoft.com/office/officeart/2005/8/layout/lProcess3"/>
    <dgm:cxn modelId="{53CC657E-594F-4B2F-8A54-B4B56DD0C0AB}" srcId="{06C759B6-A1F6-4718-B792-262445C945F8}" destId="{3CC6A908-CEEE-4278-A42A-429071F274B8}" srcOrd="1" destOrd="0" parTransId="{DACE0703-AA78-44E7-A587-BA92A441D127}" sibTransId="{4CCA4AC7-57D3-4B07-89BB-5B5B2680951E}"/>
    <dgm:cxn modelId="{E53A9D40-B5C9-469E-9191-789053578D08}" srcId="{3CC6A908-CEEE-4278-A42A-429071F274B8}" destId="{ED6648A4-125D-4EDC-BE22-9555FCB23581}" srcOrd="0" destOrd="0" parTransId="{DD3C77EC-2C3E-4A5F-AD45-9689D435AB33}" sibTransId="{388BD879-266E-4339-8FD8-E841FB011E1C}"/>
    <dgm:cxn modelId="{087F7AE8-2264-4847-ACF7-59C45FD4FB36}" type="presParOf" srcId="{59B8166D-1BC0-47B9-8499-210D2D101ABB}" destId="{B9AB38A2-B1EB-40D8-A072-8CB339222B1F}" srcOrd="0" destOrd="0" presId="urn:microsoft.com/office/officeart/2005/8/layout/lProcess3"/>
    <dgm:cxn modelId="{6776B35B-217C-47F4-8F01-1E4F6AD6FC1B}" type="presParOf" srcId="{B9AB38A2-B1EB-40D8-A072-8CB339222B1F}" destId="{66FAEBE6-B8B1-4FDF-8F23-360F285CC0E9}" srcOrd="0" destOrd="0" presId="urn:microsoft.com/office/officeart/2005/8/layout/lProcess3"/>
    <dgm:cxn modelId="{9049E580-145C-485D-9D0F-9AE581A20DB0}" type="presParOf" srcId="{B9AB38A2-B1EB-40D8-A072-8CB339222B1F}" destId="{C9B528B6-1C68-4754-9C0F-70798F056D69}" srcOrd="1" destOrd="0" presId="urn:microsoft.com/office/officeart/2005/8/layout/lProcess3"/>
    <dgm:cxn modelId="{20DD3418-5EA7-4666-968A-5C5E65BE3BC6}" type="presParOf" srcId="{B9AB38A2-B1EB-40D8-A072-8CB339222B1F}" destId="{B1ECD628-28CA-4E21-8811-89452D6AD9A2}" srcOrd="2" destOrd="0" presId="urn:microsoft.com/office/officeart/2005/8/layout/lProcess3"/>
    <dgm:cxn modelId="{36844C36-EE55-4D75-A1DE-02614CF02E83}" type="presParOf" srcId="{59B8166D-1BC0-47B9-8499-210D2D101ABB}" destId="{A5114C35-B4AE-4CCA-A242-D54046203007}" srcOrd="1" destOrd="0" presId="urn:microsoft.com/office/officeart/2005/8/layout/lProcess3"/>
    <dgm:cxn modelId="{95A6B623-CB05-495E-9F69-BDC1DA23D1D6}" type="presParOf" srcId="{59B8166D-1BC0-47B9-8499-210D2D101ABB}" destId="{C3315E6F-678E-46CD-994F-BF9346B0359E}" srcOrd="2" destOrd="0" presId="urn:microsoft.com/office/officeart/2005/8/layout/lProcess3"/>
    <dgm:cxn modelId="{923726EB-F28F-4724-95C4-A14988E66F1E}" type="presParOf" srcId="{C3315E6F-678E-46CD-994F-BF9346B0359E}" destId="{2FBC777A-4D97-4A14-8DA5-C83AED34D6BF}" srcOrd="0" destOrd="0" presId="urn:microsoft.com/office/officeart/2005/8/layout/lProcess3"/>
    <dgm:cxn modelId="{F634DD54-18E0-43B8-9946-2F837E9969BF}" type="presParOf" srcId="{C3315E6F-678E-46CD-994F-BF9346B0359E}" destId="{FEB7F838-6413-4F0D-AA7A-EFBEE34E28E6}" srcOrd="1" destOrd="0" presId="urn:microsoft.com/office/officeart/2005/8/layout/lProcess3"/>
    <dgm:cxn modelId="{616FEB6B-991C-410E-B913-E51114E27E37}" type="presParOf" srcId="{C3315E6F-678E-46CD-994F-BF9346B0359E}" destId="{C3C251B7-003E-429F-BE67-585812AE1AA8}" srcOrd="2" destOrd="0" presId="urn:microsoft.com/office/officeart/2005/8/layout/lProcess3"/>
    <dgm:cxn modelId="{48F139AD-209E-4012-9649-D71EB12D9C80}" type="presParOf" srcId="{59B8166D-1BC0-47B9-8499-210D2D101ABB}" destId="{DEA24F3D-DC9F-40B5-A810-AB271937B988}" srcOrd="3" destOrd="0" presId="urn:microsoft.com/office/officeart/2005/8/layout/lProcess3"/>
    <dgm:cxn modelId="{36628CCB-AD5D-4521-89A7-96D7910EDC09}" type="presParOf" srcId="{59B8166D-1BC0-47B9-8499-210D2D101ABB}" destId="{2152532B-8BC3-4B09-8497-C2EC0B4A0A0F}" srcOrd="4" destOrd="0" presId="urn:microsoft.com/office/officeart/2005/8/layout/lProcess3"/>
    <dgm:cxn modelId="{9AF4221C-5CDD-442A-B05E-E0AF9A179DDE}" type="presParOf" srcId="{2152532B-8BC3-4B09-8497-C2EC0B4A0A0F}" destId="{CDCD0D38-97AD-4A1F-A777-EF9C312123C7}" srcOrd="0" destOrd="0" presId="urn:microsoft.com/office/officeart/2005/8/layout/lProcess3"/>
    <dgm:cxn modelId="{9C9F35B5-1D7C-46D3-A562-D0E9FD67C099}" type="presParOf" srcId="{2152532B-8BC3-4B09-8497-C2EC0B4A0A0F}" destId="{14010C3A-347B-455D-B043-BFE3B82130C0}" srcOrd="1" destOrd="0" presId="urn:microsoft.com/office/officeart/2005/8/layout/lProcess3"/>
    <dgm:cxn modelId="{4251606D-52A0-4AAA-B154-83F3D07B2D0F}" type="presParOf" srcId="{2152532B-8BC3-4B09-8497-C2EC0B4A0A0F}" destId="{C40CFADE-B6A0-4528-8D0D-A1CA933E370A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5BE9606-CEA2-4762-A991-A6CF4C4E00EF}" type="doc">
      <dgm:prSet loTypeId="urn:microsoft.com/office/officeart/2005/8/layout/lProcess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64648883-51A8-4490-B7DD-70494EB3E137}">
      <dgm:prSet phldrT="[Text]"/>
      <dgm:spPr>
        <a:xfrm>
          <a:off x="1589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1</a:t>
          </a:r>
        </a:p>
      </dgm:t>
    </dgm:pt>
    <dgm:pt modelId="{3CD12991-F1CD-4AB3-B35B-A0FC2A657240}" type="parTrans" cxnId="{0535FE94-4D8A-40A2-ADC9-3C7BF1A36EA9}">
      <dgm:prSet/>
      <dgm:spPr/>
      <dgm:t>
        <a:bodyPr/>
        <a:lstStyle/>
        <a:p>
          <a:endParaRPr lang="en-AU"/>
        </a:p>
      </dgm:t>
    </dgm:pt>
    <dgm:pt modelId="{6BCAA42F-6195-4C35-9D07-84AB71E638A1}" type="sibTrans" cxnId="{0535FE94-4D8A-40A2-ADC9-3C7BF1A36EA9}">
      <dgm:prSet/>
      <dgm:spPr/>
      <dgm:t>
        <a:bodyPr/>
        <a:lstStyle/>
        <a:p>
          <a:endParaRPr lang="en-AU"/>
        </a:p>
      </dgm:t>
    </dgm:pt>
    <dgm:pt modelId="{3CEB45F6-4D3C-4006-9688-BCD54B45FBCB}">
      <dgm:prSet phldrT="[Text]"/>
      <dgm:spPr>
        <a:xfrm>
          <a:off x="157520" y="811596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Sexual health clinic design</a:t>
          </a:r>
        </a:p>
      </dgm:t>
    </dgm:pt>
    <dgm:pt modelId="{B50303C1-C7A6-4941-9A4B-4828C354908B}" type="parTrans" cxnId="{046A8036-7036-4F39-8B61-943D17C6BBD7}">
      <dgm:prSet/>
      <dgm:spPr/>
      <dgm:t>
        <a:bodyPr/>
        <a:lstStyle/>
        <a:p>
          <a:endParaRPr lang="en-AU"/>
        </a:p>
      </dgm:t>
    </dgm:pt>
    <dgm:pt modelId="{2312253B-FB3B-4150-9936-102F24CB717A}" type="sibTrans" cxnId="{046A8036-7036-4F39-8B61-943D17C6BBD7}">
      <dgm:prSet/>
      <dgm:spPr/>
      <dgm:t>
        <a:bodyPr/>
        <a:lstStyle/>
        <a:p>
          <a:endParaRPr lang="en-AU"/>
        </a:p>
      </dgm:t>
    </dgm:pt>
    <dgm:pt modelId="{930481E9-C27B-4345-9B42-46A16AAF734D}">
      <dgm:prSet phldrT="[Text]"/>
      <dgm:spPr>
        <a:xfrm>
          <a:off x="157520" y="1266298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gm:t>
    </dgm:pt>
    <dgm:pt modelId="{825D5D9A-C150-484E-9B09-75F73BBA5E25}" type="parTrans" cxnId="{408BFA4D-4012-40EF-A63C-65CEB90E6D62}">
      <dgm:prSet/>
      <dgm:spPr/>
      <dgm:t>
        <a:bodyPr/>
        <a:lstStyle/>
        <a:p>
          <a:endParaRPr lang="en-AU"/>
        </a:p>
      </dgm:t>
    </dgm:pt>
    <dgm:pt modelId="{9122E141-57FA-413B-B3DF-A71D589C46F4}" type="sibTrans" cxnId="{408BFA4D-4012-40EF-A63C-65CEB90E6D62}">
      <dgm:prSet/>
      <dgm:spPr/>
      <dgm:t>
        <a:bodyPr/>
        <a:lstStyle/>
        <a:p>
          <a:endParaRPr lang="en-AU"/>
        </a:p>
      </dgm:t>
    </dgm:pt>
    <dgm:pt modelId="{769AF821-B733-44A7-92C5-BCE264AD7021}">
      <dgm:prSet phldrT="[Text]"/>
      <dgm:spPr>
        <a:xfrm>
          <a:off x="1677856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2</a:t>
          </a:r>
        </a:p>
      </dgm:t>
    </dgm:pt>
    <dgm:pt modelId="{BA37092C-3008-4B21-B9D6-BDC2419343C2}" type="parTrans" cxnId="{822A53B5-7EEB-4D7E-B24F-A54AB2D2B413}">
      <dgm:prSet/>
      <dgm:spPr/>
      <dgm:t>
        <a:bodyPr/>
        <a:lstStyle/>
        <a:p>
          <a:endParaRPr lang="en-AU"/>
        </a:p>
      </dgm:t>
    </dgm:pt>
    <dgm:pt modelId="{72A8DACB-6E82-42F5-BB0D-D3C2AA67C791}" type="sibTrans" cxnId="{822A53B5-7EEB-4D7E-B24F-A54AB2D2B413}">
      <dgm:prSet/>
      <dgm:spPr/>
      <dgm:t>
        <a:bodyPr/>
        <a:lstStyle/>
        <a:p>
          <a:endParaRPr lang="en-AU"/>
        </a:p>
      </dgm:t>
    </dgm:pt>
    <dgm:pt modelId="{9341F7E2-E32B-4F81-940E-F2ECBF90F66A}">
      <dgm:prSet phldrT="[Text]"/>
      <dgm:spPr>
        <a:xfrm>
          <a:off x="3354124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3</a:t>
          </a:r>
        </a:p>
      </dgm:t>
    </dgm:pt>
    <dgm:pt modelId="{DACDE3C8-D114-420D-ACA8-C3A5155B3355}" type="parTrans" cxnId="{AC84955B-AFA5-406B-BE1D-3BC9F5471520}">
      <dgm:prSet/>
      <dgm:spPr/>
      <dgm:t>
        <a:bodyPr/>
        <a:lstStyle/>
        <a:p>
          <a:endParaRPr lang="en-AU"/>
        </a:p>
      </dgm:t>
    </dgm:pt>
    <dgm:pt modelId="{2EB3858F-E844-4289-B4CA-174A43A16154}" type="sibTrans" cxnId="{AC84955B-AFA5-406B-BE1D-3BC9F5471520}">
      <dgm:prSet/>
      <dgm:spPr/>
      <dgm:t>
        <a:bodyPr/>
        <a:lstStyle/>
        <a:p>
          <a:endParaRPr lang="en-AU"/>
        </a:p>
      </dgm:t>
    </dgm:pt>
    <dgm:pt modelId="{AC1263E2-4579-42D9-AB09-8ABE73D79804}">
      <dgm:prSet phldrT="[Text]"/>
      <dgm:spPr>
        <a:xfrm>
          <a:off x="3510056" y="811596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Community event evaluation</a:t>
          </a:r>
        </a:p>
      </dgm:t>
    </dgm:pt>
    <dgm:pt modelId="{2E6937B0-CD9F-4979-9BA7-1FB82BAA62B1}" type="parTrans" cxnId="{CDEAC46B-DA25-4210-8A55-685335631E93}">
      <dgm:prSet/>
      <dgm:spPr/>
      <dgm:t>
        <a:bodyPr/>
        <a:lstStyle/>
        <a:p>
          <a:endParaRPr lang="en-AU"/>
        </a:p>
      </dgm:t>
    </dgm:pt>
    <dgm:pt modelId="{74AC1656-1E68-407D-9D52-7C323781F3D5}" type="sibTrans" cxnId="{CDEAC46B-DA25-4210-8A55-685335631E93}">
      <dgm:prSet/>
      <dgm:spPr/>
      <dgm:t>
        <a:bodyPr/>
        <a:lstStyle/>
        <a:p>
          <a:endParaRPr lang="en-AU"/>
        </a:p>
      </dgm:t>
    </dgm:pt>
    <dgm:pt modelId="{89D5D885-727D-4453-9414-EC84FC31D016}">
      <dgm:prSet phldrT="[Text]"/>
      <dgm:spPr>
        <a:xfrm>
          <a:off x="3510056" y="1266298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gm:t>
    </dgm:pt>
    <dgm:pt modelId="{A6083E65-68A1-416C-AAB0-8CFACF21EDF8}" type="parTrans" cxnId="{76AE9ADD-6224-4E10-869C-72D9371A86E4}">
      <dgm:prSet/>
      <dgm:spPr/>
      <dgm:t>
        <a:bodyPr/>
        <a:lstStyle/>
        <a:p>
          <a:endParaRPr lang="en-AU"/>
        </a:p>
      </dgm:t>
    </dgm:pt>
    <dgm:pt modelId="{27FF741B-7E25-4DFB-8FF0-DF1BDF1AE88F}" type="sibTrans" cxnId="{76AE9ADD-6224-4E10-869C-72D9371A86E4}">
      <dgm:prSet/>
      <dgm:spPr/>
      <dgm:t>
        <a:bodyPr/>
        <a:lstStyle/>
        <a:p>
          <a:endParaRPr lang="en-AU"/>
        </a:p>
      </dgm:t>
    </dgm:pt>
    <dgm:pt modelId="{EF511AEB-3CFC-4F5D-96C0-DDAFA64A376C}">
      <dgm:prSet phldrT="[Text]"/>
      <dgm:spPr>
        <a:xfrm>
          <a:off x="5030392" y="0"/>
          <a:ext cx="1559318" cy="2705099"/>
        </a:xfr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4</a:t>
          </a: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DFBF64F-B63C-49A1-AD3E-56B787E93D68}" type="parTrans" cxnId="{21B4A912-5D42-405E-855F-FC258C42317D}">
      <dgm:prSet/>
      <dgm:spPr/>
      <dgm:t>
        <a:bodyPr/>
        <a:lstStyle/>
        <a:p>
          <a:endParaRPr lang="en-AU"/>
        </a:p>
      </dgm:t>
    </dgm:pt>
    <dgm:pt modelId="{A23376AC-904E-486F-BEA3-C7D686F9EC44}" type="sibTrans" cxnId="{21B4A912-5D42-405E-855F-FC258C42317D}">
      <dgm:prSet/>
      <dgm:spPr/>
      <dgm:t>
        <a:bodyPr/>
        <a:lstStyle/>
        <a:p>
          <a:endParaRPr lang="en-AU"/>
        </a:p>
      </dgm:t>
    </dgm:pt>
    <dgm:pt modelId="{5FE39CD4-4583-412D-BFBA-C892C45E34F6}">
      <dgm:prSet phldrT="[Text]"/>
      <dgm:spPr>
        <a:xfrm>
          <a:off x="1833788" y="811596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Social dance performance</a:t>
          </a:r>
        </a:p>
      </dgm:t>
    </dgm:pt>
    <dgm:pt modelId="{1D5A24BB-82EA-410D-B5E1-65D842515D7A}" type="parTrans" cxnId="{39949C4E-EB00-41F9-BD13-08E235C2609E}">
      <dgm:prSet/>
      <dgm:spPr/>
      <dgm:t>
        <a:bodyPr/>
        <a:lstStyle/>
        <a:p>
          <a:endParaRPr lang="en-AU"/>
        </a:p>
      </dgm:t>
    </dgm:pt>
    <dgm:pt modelId="{EFD391A8-27D7-4BEA-A043-3C5C84FCA303}" type="sibTrans" cxnId="{39949C4E-EB00-41F9-BD13-08E235C2609E}">
      <dgm:prSet/>
      <dgm:spPr/>
      <dgm:t>
        <a:bodyPr/>
        <a:lstStyle/>
        <a:p>
          <a:endParaRPr lang="en-AU"/>
        </a:p>
      </dgm:t>
    </dgm:pt>
    <dgm:pt modelId="{B0CE0473-468B-4FDC-A90E-2B003F05B44F}">
      <dgm:prSet phldrT="[Text]"/>
      <dgm:spPr>
        <a:xfrm>
          <a:off x="1833788" y="1266298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aquistion feedback</a:t>
          </a:r>
        </a:p>
      </dgm:t>
    </dgm:pt>
    <dgm:pt modelId="{17283BCB-C851-4A01-8402-F2C01C32BDBB}" type="parTrans" cxnId="{B3CE8B43-461F-4A14-B1DC-8C11A3DA5F45}">
      <dgm:prSet/>
      <dgm:spPr/>
      <dgm:t>
        <a:bodyPr/>
        <a:lstStyle/>
        <a:p>
          <a:endParaRPr lang="en-AU"/>
        </a:p>
      </dgm:t>
    </dgm:pt>
    <dgm:pt modelId="{597FD0C1-9DDA-458A-866A-2070206085C1}" type="sibTrans" cxnId="{B3CE8B43-461F-4A14-B1DC-8C11A3DA5F45}">
      <dgm:prSet/>
      <dgm:spPr/>
      <dgm:t>
        <a:bodyPr/>
        <a:lstStyle/>
        <a:p>
          <a:endParaRPr lang="en-AU"/>
        </a:p>
      </dgm:t>
    </dgm:pt>
    <dgm:pt modelId="{515B8EA8-520D-4E71-B34B-57B9A16F210F}">
      <dgm:prSet phldrT="[Text]"/>
      <dgm:spPr>
        <a:xfrm>
          <a:off x="1833788" y="1721000"/>
          <a:ext cx="1247455" cy="39407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Critical analysis: Health consumerism</a:t>
          </a:r>
        </a:p>
      </dgm:t>
    </dgm:pt>
    <dgm:pt modelId="{E442B8F2-1255-4770-845D-CBEA0CB84C66}" type="parTrans" cxnId="{8F6CF32C-9B5B-4254-93A7-C254D11CDC55}">
      <dgm:prSet/>
      <dgm:spPr/>
      <dgm:t>
        <a:bodyPr/>
        <a:lstStyle/>
        <a:p>
          <a:endParaRPr lang="en-AU"/>
        </a:p>
      </dgm:t>
    </dgm:pt>
    <dgm:pt modelId="{2C769334-1839-4DF0-8147-8B0F16AB38F7}" type="sibTrans" cxnId="{8F6CF32C-9B5B-4254-93A7-C254D11CDC55}">
      <dgm:prSet/>
      <dgm:spPr/>
      <dgm:t>
        <a:bodyPr/>
        <a:lstStyle/>
        <a:p>
          <a:endParaRPr lang="en-AU"/>
        </a:p>
      </dgm:t>
    </dgm:pt>
    <dgm:pt modelId="{B2E2AD58-1A99-49AB-AA39-88BAE4229EAF}">
      <dgm:prSet/>
      <dgm:spPr>
        <a:xfrm>
          <a:off x="5197763" y="805802"/>
          <a:ext cx="1247455" cy="32104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Project Based Learning- Road safety</a:t>
          </a:r>
        </a:p>
      </dgm:t>
    </dgm:pt>
    <dgm:pt modelId="{672BDC43-F585-42BF-B73E-8922FF0B2E20}" type="parTrans" cxnId="{1253563A-0717-4DB9-933B-FB8AE1C86087}">
      <dgm:prSet/>
      <dgm:spPr/>
      <dgm:t>
        <a:bodyPr/>
        <a:lstStyle/>
        <a:p>
          <a:endParaRPr lang="en-AU"/>
        </a:p>
      </dgm:t>
    </dgm:pt>
    <dgm:pt modelId="{CDAFB3D6-8EB3-4371-94F7-55856A3D2916}" type="sibTrans" cxnId="{1253563A-0717-4DB9-933B-FB8AE1C86087}">
      <dgm:prSet/>
      <dgm:spPr/>
      <dgm:t>
        <a:bodyPr/>
        <a:lstStyle/>
        <a:p>
          <a:endParaRPr lang="en-AU"/>
        </a:p>
      </dgm:t>
    </dgm:pt>
    <dgm:pt modelId="{B135B261-B975-4F70-8449-31F04FDE55AA}">
      <dgm:prSet/>
      <dgm:spPr>
        <a:xfrm>
          <a:off x="5186324" y="1272680"/>
          <a:ext cx="1247455" cy="33459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en-AU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gm:t>
    </dgm:pt>
    <dgm:pt modelId="{43C42E66-05B2-4270-A4DF-2ED047951539}" type="parTrans" cxnId="{42ECEF73-0A99-4AE6-A753-62AE9733CB52}">
      <dgm:prSet/>
      <dgm:spPr/>
      <dgm:t>
        <a:bodyPr/>
        <a:lstStyle/>
        <a:p>
          <a:endParaRPr lang="en-AU"/>
        </a:p>
      </dgm:t>
    </dgm:pt>
    <dgm:pt modelId="{FD634149-F155-49C1-A567-5204910BB4A0}" type="sibTrans" cxnId="{42ECEF73-0A99-4AE6-A753-62AE9733CB52}">
      <dgm:prSet/>
      <dgm:spPr/>
      <dgm:t>
        <a:bodyPr/>
        <a:lstStyle/>
        <a:p>
          <a:endParaRPr lang="en-AU"/>
        </a:p>
      </dgm:t>
    </dgm:pt>
    <dgm:pt modelId="{669314E9-DF3B-4634-8F0C-682C1C0C844B}" type="pres">
      <dgm:prSet presAssocID="{E5BE9606-CEA2-4762-A991-A6CF4C4E00EF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EB13A198-5D37-48B4-87D3-85C8DDC028A4}" type="pres">
      <dgm:prSet presAssocID="{64648883-51A8-4490-B7DD-70494EB3E137}" presName="compNode" presStyleCnt="0"/>
      <dgm:spPr/>
    </dgm:pt>
    <dgm:pt modelId="{02F8BD08-02D7-4B3B-A42B-4E5B1533C90B}" type="pres">
      <dgm:prSet presAssocID="{64648883-51A8-4490-B7DD-70494EB3E137}" presName="aNode" presStyleLbl="bgShp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C16FF7FA-AF23-40D9-B808-2EB720B83CD6}" type="pres">
      <dgm:prSet presAssocID="{64648883-51A8-4490-B7DD-70494EB3E137}" presName="textNode" presStyleLbl="bgShp" presStyleIdx="0" presStyleCnt="4"/>
      <dgm:spPr/>
      <dgm:t>
        <a:bodyPr/>
        <a:lstStyle/>
        <a:p>
          <a:endParaRPr lang="en-AU"/>
        </a:p>
      </dgm:t>
    </dgm:pt>
    <dgm:pt modelId="{0044EEBC-D3FB-4B37-9A19-DAFEC1A5281E}" type="pres">
      <dgm:prSet presAssocID="{64648883-51A8-4490-B7DD-70494EB3E137}" presName="compChildNode" presStyleCnt="0"/>
      <dgm:spPr/>
    </dgm:pt>
    <dgm:pt modelId="{75583124-778F-4BCA-B2EA-8D7BDCFA2DE4}" type="pres">
      <dgm:prSet presAssocID="{64648883-51A8-4490-B7DD-70494EB3E137}" presName="theInnerList" presStyleCnt="0"/>
      <dgm:spPr/>
    </dgm:pt>
    <dgm:pt modelId="{1CB8F32C-097D-4BC8-9725-6B218AEA80A9}" type="pres">
      <dgm:prSet presAssocID="{3CEB45F6-4D3C-4006-9688-BCD54B45FBCB}" presName="childNode" presStyleLbl="node1" presStyleIdx="0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B1BD9870-5239-4983-A774-1E7AF5D09B27}" type="pres">
      <dgm:prSet presAssocID="{3CEB45F6-4D3C-4006-9688-BCD54B45FBCB}" presName="aSpace2" presStyleCnt="0"/>
      <dgm:spPr/>
    </dgm:pt>
    <dgm:pt modelId="{30C365AF-11CD-44D3-B0A7-36808ADA5120}" type="pres">
      <dgm:prSet presAssocID="{930481E9-C27B-4345-9B42-46A16AAF734D}" presName="childNode" presStyleLbl="node1" presStyleIdx="1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EA40047F-DF3C-4CE6-BEAF-6649EEBDE0C5}" type="pres">
      <dgm:prSet presAssocID="{64648883-51A8-4490-B7DD-70494EB3E137}" presName="aSpace" presStyleCnt="0"/>
      <dgm:spPr/>
    </dgm:pt>
    <dgm:pt modelId="{EB478CFE-060F-40DD-BEAD-427DED4BF471}" type="pres">
      <dgm:prSet presAssocID="{769AF821-B733-44A7-92C5-BCE264AD7021}" presName="compNode" presStyleCnt="0"/>
      <dgm:spPr/>
    </dgm:pt>
    <dgm:pt modelId="{19099803-AB19-4F7B-A27A-F994A6DD072A}" type="pres">
      <dgm:prSet presAssocID="{769AF821-B733-44A7-92C5-BCE264AD7021}" presName="aNode" presStyleLbl="bgShp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A5A34E87-1A50-4DC7-8EBD-AB5B9FB9F16F}" type="pres">
      <dgm:prSet presAssocID="{769AF821-B733-44A7-92C5-BCE264AD7021}" presName="textNode" presStyleLbl="bgShp" presStyleIdx="1" presStyleCnt="4"/>
      <dgm:spPr/>
      <dgm:t>
        <a:bodyPr/>
        <a:lstStyle/>
        <a:p>
          <a:endParaRPr lang="en-AU"/>
        </a:p>
      </dgm:t>
    </dgm:pt>
    <dgm:pt modelId="{449A4301-A649-4D6A-A32A-A968E8250849}" type="pres">
      <dgm:prSet presAssocID="{769AF821-B733-44A7-92C5-BCE264AD7021}" presName="compChildNode" presStyleCnt="0"/>
      <dgm:spPr/>
    </dgm:pt>
    <dgm:pt modelId="{0F3F89CC-59A8-4637-995D-13D3AB1187EF}" type="pres">
      <dgm:prSet presAssocID="{769AF821-B733-44A7-92C5-BCE264AD7021}" presName="theInnerList" presStyleCnt="0"/>
      <dgm:spPr/>
    </dgm:pt>
    <dgm:pt modelId="{3CF6F4FD-D9C5-42F8-8D95-B312B8A989D5}" type="pres">
      <dgm:prSet presAssocID="{5FE39CD4-4583-412D-BFBA-C892C45E34F6}" presName="childNode" presStyleLbl="node1" presStyleIdx="2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CCF8C072-D848-4F5C-BCAA-D26DEB0BD5AD}" type="pres">
      <dgm:prSet presAssocID="{5FE39CD4-4583-412D-BFBA-C892C45E34F6}" presName="aSpace2" presStyleCnt="0"/>
      <dgm:spPr/>
    </dgm:pt>
    <dgm:pt modelId="{8E4E27A6-71C6-4A95-9E49-D61CA3389574}" type="pres">
      <dgm:prSet presAssocID="{B0CE0473-468B-4FDC-A90E-2B003F05B44F}" presName="childNode" presStyleLbl="node1" presStyleIdx="3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8F3040DF-2CBC-448B-8A6C-0BE2AD5C056A}" type="pres">
      <dgm:prSet presAssocID="{B0CE0473-468B-4FDC-A90E-2B003F05B44F}" presName="aSpace2" presStyleCnt="0"/>
      <dgm:spPr/>
    </dgm:pt>
    <dgm:pt modelId="{115A7D68-9ED4-45D1-A8AE-947F0DC1B865}" type="pres">
      <dgm:prSet presAssocID="{515B8EA8-520D-4E71-B34B-57B9A16F210F}" presName="childNode" presStyleLbl="node1" presStyleIdx="4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153D3A1F-01C0-49DA-9470-8081FE1A031F}" type="pres">
      <dgm:prSet presAssocID="{769AF821-B733-44A7-92C5-BCE264AD7021}" presName="aSpace" presStyleCnt="0"/>
      <dgm:spPr/>
    </dgm:pt>
    <dgm:pt modelId="{E27EB917-74BA-46B2-BDE7-A56145D5E93A}" type="pres">
      <dgm:prSet presAssocID="{9341F7E2-E32B-4F81-940E-F2ECBF90F66A}" presName="compNode" presStyleCnt="0"/>
      <dgm:spPr/>
    </dgm:pt>
    <dgm:pt modelId="{C9205867-6824-42AE-8C74-7979474D9FDD}" type="pres">
      <dgm:prSet presAssocID="{9341F7E2-E32B-4F81-940E-F2ECBF90F66A}" presName="aNode" presStyleLbl="bgShp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E087C3FD-4FA5-4109-A8C0-7678C869159F}" type="pres">
      <dgm:prSet presAssocID="{9341F7E2-E32B-4F81-940E-F2ECBF90F66A}" presName="textNode" presStyleLbl="bgShp" presStyleIdx="2" presStyleCnt="4"/>
      <dgm:spPr/>
      <dgm:t>
        <a:bodyPr/>
        <a:lstStyle/>
        <a:p>
          <a:endParaRPr lang="en-AU"/>
        </a:p>
      </dgm:t>
    </dgm:pt>
    <dgm:pt modelId="{64453DD6-FC81-4A8A-8CDB-A068A14A191C}" type="pres">
      <dgm:prSet presAssocID="{9341F7E2-E32B-4F81-940E-F2ECBF90F66A}" presName="compChildNode" presStyleCnt="0"/>
      <dgm:spPr/>
    </dgm:pt>
    <dgm:pt modelId="{36577C9E-F081-484C-9D89-8604A438FF55}" type="pres">
      <dgm:prSet presAssocID="{9341F7E2-E32B-4F81-940E-F2ECBF90F66A}" presName="theInnerList" presStyleCnt="0"/>
      <dgm:spPr/>
    </dgm:pt>
    <dgm:pt modelId="{1109062A-1A64-4960-B5E0-0014813C726B}" type="pres">
      <dgm:prSet presAssocID="{AC1263E2-4579-42D9-AB09-8ABE73D79804}" presName="childNode" presStyleLbl="node1" presStyleIdx="5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F4F3CA9B-DE0E-49AF-9C12-CD8760FBE37D}" type="pres">
      <dgm:prSet presAssocID="{AC1263E2-4579-42D9-AB09-8ABE73D79804}" presName="aSpace2" presStyleCnt="0"/>
      <dgm:spPr/>
    </dgm:pt>
    <dgm:pt modelId="{BD3B2BA9-84FF-40AB-9275-0447CC63DE7A}" type="pres">
      <dgm:prSet presAssocID="{89D5D885-727D-4453-9414-EC84FC31D016}" presName="childNode" presStyleLbl="node1" presStyleIdx="6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347EECFC-8F28-4EBC-8DE0-5477CA99294F}" type="pres">
      <dgm:prSet presAssocID="{9341F7E2-E32B-4F81-940E-F2ECBF90F66A}" presName="aSpace" presStyleCnt="0"/>
      <dgm:spPr/>
    </dgm:pt>
    <dgm:pt modelId="{EEF493FB-0152-425E-B2CB-4FBF7966643F}" type="pres">
      <dgm:prSet presAssocID="{EF511AEB-3CFC-4F5D-96C0-DDAFA64A376C}" presName="compNode" presStyleCnt="0"/>
      <dgm:spPr/>
    </dgm:pt>
    <dgm:pt modelId="{F648956B-7788-4F9B-A3C9-58545EA26D66}" type="pres">
      <dgm:prSet presAssocID="{EF511AEB-3CFC-4F5D-96C0-DDAFA64A376C}" presName="aNode" presStyleLbl="bgShp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134A0FB8-E453-426F-87E0-24496EC09AB1}" type="pres">
      <dgm:prSet presAssocID="{EF511AEB-3CFC-4F5D-96C0-DDAFA64A376C}" presName="textNode" presStyleLbl="bgShp" presStyleIdx="3" presStyleCnt="4"/>
      <dgm:spPr/>
      <dgm:t>
        <a:bodyPr/>
        <a:lstStyle/>
        <a:p>
          <a:endParaRPr lang="en-AU"/>
        </a:p>
      </dgm:t>
    </dgm:pt>
    <dgm:pt modelId="{EFB84FAE-84CB-4DA4-9F5E-3EB073346AF4}" type="pres">
      <dgm:prSet presAssocID="{EF511AEB-3CFC-4F5D-96C0-DDAFA64A376C}" presName="compChildNode" presStyleCnt="0"/>
      <dgm:spPr/>
    </dgm:pt>
    <dgm:pt modelId="{4C12FC2E-9FCF-4C82-8CFA-F3D6447A2D0A}" type="pres">
      <dgm:prSet presAssocID="{EF511AEB-3CFC-4F5D-96C0-DDAFA64A376C}" presName="theInnerList" presStyleCnt="0"/>
      <dgm:spPr/>
    </dgm:pt>
    <dgm:pt modelId="{7AC2CAEE-13FE-4302-973A-E0CC5C80A30F}" type="pres">
      <dgm:prSet presAssocID="{B2E2AD58-1A99-49AB-AA39-88BAE4229EAF}" presName="childNode" presStyleLbl="node1" presStyleIdx="7" presStyleCnt="9" custScaleY="39115" custLinFactNeighborX="917" custLinFactNeighborY="-459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  <dgm:pt modelId="{EE5126E0-F9E8-40E5-A78E-1EB31C373E1B}" type="pres">
      <dgm:prSet presAssocID="{B2E2AD58-1A99-49AB-AA39-88BAE4229EAF}" presName="aSpace2" presStyleCnt="0"/>
      <dgm:spPr/>
    </dgm:pt>
    <dgm:pt modelId="{7D00688E-B985-47FC-B4B2-6F7CFFD9EF3C}" type="pres">
      <dgm:prSet presAssocID="{B135B261-B975-4F70-8449-31F04FDE55AA}" presName="childNode" presStyleLbl="node1" presStyleIdx="8" presStyleCnt="9" custScaleY="40766" custLinFactNeighborY="1089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AU"/>
        </a:p>
      </dgm:t>
    </dgm:pt>
  </dgm:ptLst>
  <dgm:cxnLst>
    <dgm:cxn modelId="{1253563A-0717-4DB9-933B-FB8AE1C86087}" srcId="{EF511AEB-3CFC-4F5D-96C0-DDAFA64A376C}" destId="{B2E2AD58-1A99-49AB-AA39-88BAE4229EAF}" srcOrd="0" destOrd="0" parTransId="{672BDC43-F585-42BF-B73E-8922FF0B2E20}" sibTransId="{CDAFB3D6-8EB3-4371-94F7-55856A3D2916}"/>
    <dgm:cxn modelId="{7BCBF688-EDD9-4854-ABFD-D5C57DABF328}" type="presOf" srcId="{89D5D885-727D-4453-9414-EC84FC31D016}" destId="{BD3B2BA9-84FF-40AB-9275-0447CC63DE7A}" srcOrd="0" destOrd="0" presId="urn:microsoft.com/office/officeart/2005/8/layout/lProcess2"/>
    <dgm:cxn modelId="{8F6CF32C-9B5B-4254-93A7-C254D11CDC55}" srcId="{769AF821-B733-44A7-92C5-BCE264AD7021}" destId="{515B8EA8-520D-4E71-B34B-57B9A16F210F}" srcOrd="2" destOrd="0" parTransId="{E442B8F2-1255-4770-845D-CBEA0CB84C66}" sibTransId="{2C769334-1839-4DF0-8147-8B0F16AB38F7}"/>
    <dgm:cxn modelId="{822A53B5-7EEB-4D7E-B24F-A54AB2D2B413}" srcId="{E5BE9606-CEA2-4762-A991-A6CF4C4E00EF}" destId="{769AF821-B733-44A7-92C5-BCE264AD7021}" srcOrd="1" destOrd="0" parTransId="{BA37092C-3008-4B21-B9D6-BDC2419343C2}" sibTransId="{72A8DACB-6E82-42F5-BB0D-D3C2AA67C791}"/>
    <dgm:cxn modelId="{5EEACDF6-6270-43A6-87A6-BDE564CA6A75}" type="presOf" srcId="{E5BE9606-CEA2-4762-A991-A6CF4C4E00EF}" destId="{669314E9-DF3B-4634-8F0C-682C1C0C844B}" srcOrd="0" destOrd="0" presId="urn:microsoft.com/office/officeart/2005/8/layout/lProcess2"/>
    <dgm:cxn modelId="{7E823526-23EE-4411-A8A0-E2275935A1C9}" type="presOf" srcId="{64648883-51A8-4490-B7DD-70494EB3E137}" destId="{C16FF7FA-AF23-40D9-B808-2EB720B83CD6}" srcOrd="1" destOrd="0" presId="urn:microsoft.com/office/officeart/2005/8/layout/lProcess2"/>
    <dgm:cxn modelId="{24316DC0-61F7-4E3A-9D44-F5423324291F}" type="presOf" srcId="{B0CE0473-468B-4FDC-A90E-2B003F05B44F}" destId="{8E4E27A6-71C6-4A95-9E49-D61CA3389574}" srcOrd="0" destOrd="0" presId="urn:microsoft.com/office/officeart/2005/8/layout/lProcess2"/>
    <dgm:cxn modelId="{AC84955B-AFA5-406B-BE1D-3BC9F5471520}" srcId="{E5BE9606-CEA2-4762-A991-A6CF4C4E00EF}" destId="{9341F7E2-E32B-4F81-940E-F2ECBF90F66A}" srcOrd="2" destOrd="0" parTransId="{DACDE3C8-D114-420D-ACA8-C3A5155B3355}" sibTransId="{2EB3858F-E844-4289-B4CA-174A43A16154}"/>
    <dgm:cxn modelId="{667E9972-261E-409A-8851-F6835F951CD0}" type="presOf" srcId="{930481E9-C27B-4345-9B42-46A16AAF734D}" destId="{30C365AF-11CD-44D3-B0A7-36808ADA5120}" srcOrd="0" destOrd="0" presId="urn:microsoft.com/office/officeart/2005/8/layout/lProcess2"/>
    <dgm:cxn modelId="{39949C4E-EB00-41F9-BD13-08E235C2609E}" srcId="{769AF821-B733-44A7-92C5-BCE264AD7021}" destId="{5FE39CD4-4583-412D-BFBA-C892C45E34F6}" srcOrd="0" destOrd="0" parTransId="{1D5A24BB-82EA-410D-B5E1-65D842515D7A}" sibTransId="{EFD391A8-27D7-4BEA-A043-3C5C84FCA303}"/>
    <dgm:cxn modelId="{BF6236E7-BB49-4BDB-AA63-1670349E908C}" type="presOf" srcId="{64648883-51A8-4490-B7DD-70494EB3E137}" destId="{02F8BD08-02D7-4B3B-A42B-4E5B1533C90B}" srcOrd="0" destOrd="0" presId="urn:microsoft.com/office/officeart/2005/8/layout/lProcess2"/>
    <dgm:cxn modelId="{21B4A912-5D42-405E-855F-FC258C42317D}" srcId="{E5BE9606-CEA2-4762-A991-A6CF4C4E00EF}" destId="{EF511AEB-3CFC-4F5D-96C0-DDAFA64A376C}" srcOrd="3" destOrd="0" parTransId="{DDFBF64F-B63C-49A1-AD3E-56B787E93D68}" sibTransId="{A23376AC-904E-486F-BEA3-C7D686F9EC44}"/>
    <dgm:cxn modelId="{1CD2FA5B-F69E-402D-AF9F-93D29EC2738B}" type="presOf" srcId="{AC1263E2-4579-42D9-AB09-8ABE73D79804}" destId="{1109062A-1A64-4960-B5E0-0014813C726B}" srcOrd="0" destOrd="0" presId="urn:microsoft.com/office/officeart/2005/8/layout/lProcess2"/>
    <dgm:cxn modelId="{95F0152B-250E-4318-9B34-2E4468706F74}" type="presOf" srcId="{769AF821-B733-44A7-92C5-BCE264AD7021}" destId="{A5A34E87-1A50-4DC7-8EBD-AB5B9FB9F16F}" srcOrd="1" destOrd="0" presId="urn:microsoft.com/office/officeart/2005/8/layout/lProcess2"/>
    <dgm:cxn modelId="{B71973DB-EF12-4895-9270-87CC7A6BAB11}" type="presOf" srcId="{9341F7E2-E32B-4F81-940E-F2ECBF90F66A}" destId="{E087C3FD-4FA5-4109-A8C0-7678C869159F}" srcOrd="1" destOrd="0" presId="urn:microsoft.com/office/officeart/2005/8/layout/lProcess2"/>
    <dgm:cxn modelId="{76AE9ADD-6224-4E10-869C-72D9371A86E4}" srcId="{9341F7E2-E32B-4F81-940E-F2ECBF90F66A}" destId="{89D5D885-727D-4453-9414-EC84FC31D016}" srcOrd="1" destOrd="0" parTransId="{A6083E65-68A1-416C-AAB0-8CFACF21EDF8}" sibTransId="{27FF741B-7E25-4DFB-8FF0-DF1BDF1AE88F}"/>
    <dgm:cxn modelId="{6B5A93E7-DC16-4C40-AD77-B733864A49BB}" type="presOf" srcId="{EF511AEB-3CFC-4F5D-96C0-DDAFA64A376C}" destId="{F648956B-7788-4F9B-A3C9-58545EA26D66}" srcOrd="0" destOrd="0" presId="urn:microsoft.com/office/officeart/2005/8/layout/lProcess2"/>
    <dgm:cxn modelId="{F9194997-21B1-43D6-99A0-128EFF1FE1F4}" type="presOf" srcId="{B2E2AD58-1A99-49AB-AA39-88BAE4229EAF}" destId="{7AC2CAEE-13FE-4302-973A-E0CC5C80A30F}" srcOrd="0" destOrd="0" presId="urn:microsoft.com/office/officeart/2005/8/layout/lProcess2"/>
    <dgm:cxn modelId="{FA73B2DE-D1BB-4CD6-A8FA-2B9F81ECF0A3}" type="presOf" srcId="{769AF821-B733-44A7-92C5-BCE264AD7021}" destId="{19099803-AB19-4F7B-A27A-F994A6DD072A}" srcOrd="0" destOrd="0" presId="urn:microsoft.com/office/officeart/2005/8/layout/lProcess2"/>
    <dgm:cxn modelId="{42ECEF73-0A99-4AE6-A753-62AE9733CB52}" srcId="{EF511AEB-3CFC-4F5D-96C0-DDAFA64A376C}" destId="{B135B261-B975-4F70-8449-31F04FDE55AA}" srcOrd="1" destOrd="0" parTransId="{43C42E66-05B2-4270-A4DF-2ED047951539}" sibTransId="{FD634149-F155-49C1-A567-5204910BB4A0}"/>
    <dgm:cxn modelId="{E254D37A-991A-4C6F-BDBF-9BDA8742E112}" type="presOf" srcId="{EF511AEB-3CFC-4F5D-96C0-DDAFA64A376C}" destId="{134A0FB8-E453-426F-87E0-24496EC09AB1}" srcOrd="1" destOrd="0" presId="urn:microsoft.com/office/officeart/2005/8/layout/lProcess2"/>
    <dgm:cxn modelId="{408BFA4D-4012-40EF-A63C-65CEB90E6D62}" srcId="{64648883-51A8-4490-B7DD-70494EB3E137}" destId="{930481E9-C27B-4345-9B42-46A16AAF734D}" srcOrd="1" destOrd="0" parTransId="{825D5D9A-C150-484E-9B09-75F73BBA5E25}" sibTransId="{9122E141-57FA-413B-B3DF-A71D589C46F4}"/>
    <dgm:cxn modelId="{EB2D7D18-CED8-4944-A951-839C606529A5}" type="presOf" srcId="{515B8EA8-520D-4E71-B34B-57B9A16F210F}" destId="{115A7D68-9ED4-45D1-A8AE-947F0DC1B865}" srcOrd="0" destOrd="0" presId="urn:microsoft.com/office/officeart/2005/8/layout/lProcess2"/>
    <dgm:cxn modelId="{8C2F7CBA-D6A8-479C-A415-F3C1F0FF3791}" type="presOf" srcId="{3CEB45F6-4D3C-4006-9688-BCD54B45FBCB}" destId="{1CB8F32C-097D-4BC8-9725-6B218AEA80A9}" srcOrd="0" destOrd="0" presId="urn:microsoft.com/office/officeart/2005/8/layout/lProcess2"/>
    <dgm:cxn modelId="{9268DC62-177D-4C7C-B5BE-6E602CA51B2F}" type="presOf" srcId="{5FE39CD4-4583-412D-BFBA-C892C45E34F6}" destId="{3CF6F4FD-D9C5-42F8-8D95-B312B8A989D5}" srcOrd="0" destOrd="0" presId="urn:microsoft.com/office/officeart/2005/8/layout/lProcess2"/>
    <dgm:cxn modelId="{339DFECB-18ED-4120-90AE-5546AC43D304}" type="presOf" srcId="{B135B261-B975-4F70-8449-31F04FDE55AA}" destId="{7D00688E-B985-47FC-B4B2-6F7CFFD9EF3C}" srcOrd="0" destOrd="0" presId="urn:microsoft.com/office/officeart/2005/8/layout/lProcess2"/>
    <dgm:cxn modelId="{0535FE94-4D8A-40A2-ADC9-3C7BF1A36EA9}" srcId="{E5BE9606-CEA2-4762-A991-A6CF4C4E00EF}" destId="{64648883-51A8-4490-B7DD-70494EB3E137}" srcOrd="0" destOrd="0" parTransId="{3CD12991-F1CD-4AB3-B35B-A0FC2A657240}" sibTransId="{6BCAA42F-6195-4C35-9D07-84AB71E638A1}"/>
    <dgm:cxn modelId="{046A8036-7036-4F39-8B61-943D17C6BBD7}" srcId="{64648883-51A8-4490-B7DD-70494EB3E137}" destId="{3CEB45F6-4D3C-4006-9688-BCD54B45FBCB}" srcOrd="0" destOrd="0" parTransId="{B50303C1-C7A6-4941-9A4B-4828C354908B}" sibTransId="{2312253B-FB3B-4150-9936-102F24CB717A}"/>
    <dgm:cxn modelId="{1EF55DD6-85BD-4379-B2CD-C5C4E9647F3A}" type="presOf" srcId="{9341F7E2-E32B-4F81-940E-F2ECBF90F66A}" destId="{C9205867-6824-42AE-8C74-7979474D9FDD}" srcOrd="0" destOrd="0" presId="urn:microsoft.com/office/officeart/2005/8/layout/lProcess2"/>
    <dgm:cxn modelId="{B3CE8B43-461F-4A14-B1DC-8C11A3DA5F45}" srcId="{769AF821-B733-44A7-92C5-BCE264AD7021}" destId="{B0CE0473-468B-4FDC-A90E-2B003F05B44F}" srcOrd="1" destOrd="0" parTransId="{17283BCB-C851-4A01-8402-F2C01C32BDBB}" sibTransId="{597FD0C1-9DDA-458A-866A-2070206085C1}"/>
    <dgm:cxn modelId="{CDEAC46B-DA25-4210-8A55-685335631E93}" srcId="{9341F7E2-E32B-4F81-940E-F2ECBF90F66A}" destId="{AC1263E2-4579-42D9-AB09-8ABE73D79804}" srcOrd="0" destOrd="0" parTransId="{2E6937B0-CD9F-4979-9BA7-1FB82BAA62B1}" sibTransId="{74AC1656-1E68-407D-9D52-7C323781F3D5}"/>
    <dgm:cxn modelId="{CB445005-F181-4DC1-A458-95E16E08036E}" type="presParOf" srcId="{669314E9-DF3B-4634-8F0C-682C1C0C844B}" destId="{EB13A198-5D37-48B4-87D3-85C8DDC028A4}" srcOrd="0" destOrd="0" presId="urn:microsoft.com/office/officeart/2005/8/layout/lProcess2"/>
    <dgm:cxn modelId="{6CE1916D-CC4B-4E9D-A7A3-0A5061A19F62}" type="presParOf" srcId="{EB13A198-5D37-48B4-87D3-85C8DDC028A4}" destId="{02F8BD08-02D7-4B3B-A42B-4E5B1533C90B}" srcOrd="0" destOrd="0" presId="urn:microsoft.com/office/officeart/2005/8/layout/lProcess2"/>
    <dgm:cxn modelId="{06F899A6-409B-4ED7-A480-A0F79AF94B9D}" type="presParOf" srcId="{EB13A198-5D37-48B4-87D3-85C8DDC028A4}" destId="{C16FF7FA-AF23-40D9-B808-2EB720B83CD6}" srcOrd="1" destOrd="0" presId="urn:microsoft.com/office/officeart/2005/8/layout/lProcess2"/>
    <dgm:cxn modelId="{76FDD02F-669D-493E-8662-486069ED9757}" type="presParOf" srcId="{EB13A198-5D37-48B4-87D3-85C8DDC028A4}" destId="{0044EEBC-D3FB-4B37-9A19-DAFEC1A5281E}" srcOrd="2" destOrd="0" presId="urn:microsoft.com/office/officeart/2005/8/layout/lProcess2"/>
    <dgm:cxn modelId="{9E441ADD-91D5-48E1-8C94-28EF6C09BE72}" type="presParOf" srcId="{0044EEBC-D3FB-4B37-9A19-DAFEC1A5281E}" destId="{75583124-778F-4BCA-B2EA-8D7BDCFA2DE4}" srcOrd="0" destOrd="0" presId="urn:microsoft.com/office/officeart/2005/8/layout/lProcess2"/>
    <dgm:cxn modelId="{117A1F93-1C23-4FFC-A6E1-B21FC74AA159}" type="presParOf" srcId="{75583124-778F-4BCA-B2EA-8D7BDCFA2DE4}" destId="{1CB8F32C-097D-4BC8-9725-6B218AEA80A9}" srcOrd="0" destOrd="0" presId="urn:microsoft.com/office/officeart/2005/8/layout/lProcess2"/>
    <dgm:cxn modelId="{CEED365A-E054-4E05-AA99-3669696E62D7}" type="presParOf" srcId="{75583124-778F-4BCA-B2EA-8D7BDCFA2DE4}" destId="{B1BD9870-5239-4983-A774-1E7AF5D09B27}" srcOrd="1" destOrd="0" presId="urn:microsoft.com/office/officeart/2005/8/layout/lProcess2"/>
    <dgm:cxn modelId="{12255BC2-73E8-4648-A711-28E4ABF0281E}" type="presParOf" srcId="{75583124-778F-4BCA-B2EA-8D7BDCFA2DE4}" destId="{30C365AF-11CD-44D3-B0A7-36808ADA5120}" srcOrd="2" destOrd="0" presId="urn:microsoft.com/office/officeart/2005/8/layout/lProcess2"/>
    <dgm:cxn modelId="{3A05552A-0A5D-45AA-8E48-CBBF3A46014B}" type="presParOf" srcId="{669314E9-DF3B-4634-8F0C-682C1C0C844B}" destId="{EA40047F-DF3C-4CE6-BEAF-6649EEBDE0C5}" srcOrd="1" destOrd="0" presId="urn:microsoft.com/office/officeart/2005/8/layout/lProcess2"/>
    <dgm:cxn modelId="{14AEA5B3-F61A-4896-BEA9-3734FBCC45C6}" type="presParOf" srcId="{669314E9-DF3B-4634-8F0C-682C1C0C844B}" destId="{EB478CFE-060F-40DD-BEAD-427DED4BF471}" srcOrd="2" destOrd="0" presId="urn:microsoft.com/office/officeart/2005/8/layout/lProcess2"/>
    <dgm:cxn modelId="{E694BEF4-976E-4408-96CF-F57E77F392F5}" type="presParOf" srcId="{EB478CFE-060F-40DD-BEAD-427DED4BF471}" destId="{19099803-AB19-4F7B-A27A-F994A6DD072A}" srcOrd="0" destOrd="0" presId="urn:microsoft.com/office/officeart/2005/8/layout/lProcess2"/>
    <dgm:cxn modelId="{D4A820F7-BC9B-4161-A0C1-DAADA9EA214F}" type="presParOf" srcId="{EB478CFE-060F-40DD-BEAD-427DED4BF471}" destId="{A5A34E87-1A50-4DC7-8EBD-AB5B9FB9F16F}" srcOrd="1" destOrd="0" presId="urn:microsoft.com/office/officeart/2005/8/layout/lProcess2"/>
    <dgm:cxn modelId="{1897C162-E02F-4E11-A20F-8A7C3054B22A}" type="presParOf" srcId="{EB478CFE-060F-40DD-BEAD-427DED4BF471}" destId="{449A4301-A649-4D6A-A32A-A968E8250849}" srcOrd="2" destOrd="0" presId="urn:microsoft.com/office/officeart/2005/8/layout/lProcess2"/>
    <dgm:cxn modelId="{FBD8917B-78EF-4AF3-87B2-3D6FB8105BEA}" type="presParOf" srcId="{449A4301-A649-4D6A-A32A-A968E8250849}" destId="{0F3F89CC-59A8-4637-995D-13D3AB1187EF}" srcOrd="0" destOrd="0" presId="urn:microsoft.com/office/officeart/2005/8/layout/lProcess2"/>
    <dgm:cxn modelId="{D3F3D28D-4A5D-4300-A203-C76D183921CD}" type="presParOf" srcId="{0F3F89CC-59A8-4637-995D-13D3AB1187EF}" destId="{3CF6F4FD-D9C5-42F8-8D95-B312B8A989D5}" srcOrd="0" destOrd="0" presId="urn:microsoft.com/office/officeart/2005/8/layout/lProcess2"/>
    <dgm:cxn modelId="{0DD8B0C7-0DC6-434E-9F40-94B22881A1A9}" type="presParOf" srcId="{0F3F89CC-59A8-4637-995D-13D3AB1187EF}" destId="{CCF8C072-D848-4F5C-BCAA-D26DEB0BD5AD}" srcOrd="1" destOrd="0" presId="urn:microsoft.com/office/officeart/2005/8/layout/lProcess2"/>
    <dgm:cxn modelId="{87A252DD-5BF2-4B72-A333-72C6A52864F6}" type="presParOf" srcId="{0F3F89CC-59A8-4637-995D-13D3AB1187EF}" destId="{8E4E27A6-71C6-4A95-9E49-D61CA3389574}" srcOrd="2" destOrd="0" presId="urn:microsoft.com/office/officeart/2005/8/layout/lProcess2"/>
    <dgm:cxn modelId="{3F2CD454-F8C1-4303-9A83-5DD22F26A140}" type="presParOf" srcId="{0F3F89CC-59A8-4637-995D-13D3AB1187EF}" destId="{8F3040DF-2CBC-448B-8A6C-0BE2AD5C056A}" srcOrd="3" destOrd="0" presId="urn:microsoft.com/office/officeart/2005/8/layout/lProcess2"/>
    <dgm:cxn modelId="{5DA3DE5C-472C-463A-AEBC-2BFB532486F8}" type="presParOf" srcId="{0F3F89CC-59A8-4637-995D-13D3AB1187EF}" destId="{115A7D68-9ED4-45D1-A8AE-947F0DC1B865}" srcOrd="4" destOrd="0" presId="urn:microsoft.com/office/officeart/2005/8/layout/lProcess2"/>
    <dgm:cxn modelId="{8BA66D26-0306-4F59-8295-122B9D0DC98A}" type="presParOf" srcId="{669314E9-DF3B-4634-8F0C-682C1C0C844B}" destId="{153D3A1F-01C0-49DA-9470-8081FE1A031F}" srcOrd="3" destOrd="0" presId="urn:microsoft.com/office/officeart/2005/8/layout/lProcess2"/>
    <dgm:cxn modelId="{0FBED69C-965B-4DA5-8FD1-E54AC50D48C3}" type="presParOf" srcId="{669314E9-DF3B-4634-8F0C-682C1C0C844B}" destId="{E27EB917-74BA-46B2-BDE7-A56145D5E93A}" srcOrd="4" destOrd="0" presId="urn:microsoft.com/office/officeart/2005/8/layout/lProcess2"/>
    <dgm:cxn modelId="{71F77BB3-AECE-4271-8101-C0694C3E7FF1}" type="presParOf" srcId="{E27EB917-74BA-46B2-BDE7-A56145D5E93A}" destId="{C9205867-6824-42AE-8C74-7979474D9FDD}" srcOrd="0" destOrd="0" presId="urn:microsoft.com/office/officeart/2005/8/layout/lProcess2"/>
    <dgm:cxn modelId="{981372E8-22E8-48E5-BED5-CF4765A419B6}" type="presParOf" srcId="{E27EB917-74BA-46B2-BDE7-A56145D5E93A}" destId="{E087C3FD-4FA5-4109-A8C0-7678C869159F}" srcOrd="1" destOrd="0" presId="urn:microsoft.com/office/officeart/2005/8/layout/lProcess2"/>
    <dgm:cxn modelId="{E956EAFD-3B57-4DBA-94DD-C87F5DD1FC5D}" type="presParOf" srcId="{E27EB917-74BA-46B2-BDE7-A56145D5E93A}" destId="{64453DD6-FC81-4A8A-8CDB-A068A14A191C}" srcOrd="2" destOrd="0" presId="urn:microsoft.com/office/officeart/2005/8/layout/lProcess2"/>
    <dgm:cxn modelId="{EAF19793-A9D6-4189-8D3C-0C1D8E68B58F}" type="presParOf" srcId="{64453DD6-FC81-4A8A-8CDB-A068A14A191C}" destId="{36577C9E-F081-484C-9D89-8604A438FF55}" srcOrd="0" destOrd="0" presId="urn:microsoft.com/office/officeart/2005/8/layout/lProcess2"/>
    <dgm:cxn modelId="{BD82D1D7-EBCF-414F-8A6D-EE129E1B4916}" type="presParOf" srcId="{36577C9E-F081-484C-9D89-8604A438FF55}" destId="{1109062A-1A64-4960-B5E0-0014813C726B}" srcOrd="0" destOrd="0" presId="urn:microsoft.com/office/officeart/2005/8/layout/lProcess2"/>
    <dgm:cxn modelId="{17EF74A1-167D-46B2-B5E2-C6E2A02C4C9C}" type="presParOf" srcId="{36577C9E-F081-484C-9D89-8604A438FF55}" destId="{F4F3CA9B-DE0E-49AF-9C12-CD8760FBE37D}" srcOrd="1" destOrd="0" presId="urn:microsoft.com/office/officeart/2005/8/layout/lProcess2"/>
    <dgm:cxn modelId="{2C6EA842-D324-4EF2-BD24-42DD2C8F6A7D}" type="presParOf" srcId="{36577C9E-F081-484C-9D89-8604A438FF55}" destId="{BD3B2BA9-84FF-40AB-9275-0447CC63DE7A}" srcOrd="2" destOrd="0" presId="urn:microsoft.com/office/officeart/2005/8/layout/lProcess2"/>
    <dgm:cxn modelId="{6719E70C-2AAA-4B8D-B80E-9F9F038378C0}" type="presParOf" srcId="{669314E9-DF3B-4634-8F0C-682C1C0C844B}" destId="{347EECFC-8F28-4EBC-8DE0-5477CA99294F}" srcOrd="5" destOrd="0" presId="urn:microsoft.com/office/officeart/2005/8/layout/lProcess2"/>
    <dgm:cxn modelId="{5A06F2FE-39AC-42ED-8794-D4B79CE6C69D}" type="presParOf" srcId="{669314E9-DF3B-4634-8F0C-682C1C0C844B}" destId="{EEF493FB-0152-425E-B2CB-4FBF7966643F}" srcOrd="6" destOrd="0" presId="urn:microsoft.com/office/officeart/2005/8/layout/lProcess2"/>
    <dgm:cxn modelId="{9F3AE10F-EE34-4199-A1F6-3050CFAB03CE}" type="presParOf" srcId="{EEF493FB-0152-425E-B2CB-4FBF7966643F}" destId="{F648956B-7788-4F9B-A3C9-58545EA26D66}" srcOrd="0" destOrd="0" presId="urn:microsoft.com/office/officeart/2005/8/layout/lProcess2"/>
    <dgm:cxn modelId="{A579E59B-3C8A-4D17-8AF5-A92BB7580BAF}" type="presParOf" srcId="{EEF493FB-0152-425E-B2CB-4FBF7966643F}" destId="{134A0FB8-E453-426F-87E0-24496EC09AB1}" srcOrd="1" destOrd="0" presId="urn:microsoft.com/office/officeart/2005/8/layout/lProcess2"/>
    <dgm:cxn modelId="{2597114A-47AE-4049-A695-7D47959AE21B}" type="presParOf" srcId="{EEF493FB-0152-425E-B2CB-4FBF7966643F}" destId="{EFB84FAE-84CB-4DA4-9F5E-3EB073346AF4}" srcOrd="2" destOrd="0" presId="urn:microsoft.com/office/officeart/2005/8/layout/lProcess2"/>
    <dgm:cxn modelId="{7FE1F42C-A77C-4C40-886D-E30011594DE6}" type="presParOf" srcId="{EFB84FAE-84CB-4DA4-9F5E-3EB073346AF4}" destId="{4C12FC2E-9FCF-4C82-8CFA-F3D6447A2D0A}" srcOrd="0" destOrd="0" presId="urn:microsoft.com/office/officeart/2005/8/layout/lProcess2"/>
    <dgm:cxn modelId="{3E6EF725-A056-40E4-81FC-311581358458}" type="presParOf" srcId="{4C12FC2E-9FCF-4C82-8CFA-F3D6447A2D0A}" destId="{7AC2CAEE-13FE-4302-973A-E0CC5C80A30F}" srcOrd="0" destOrd="0" presId="urn:microsoft.com/office/officeart/2005/8/layout/lProcess2"/>
    <dgm:cxn modelId="{D4B78083-6FDB-4BF8-8C2D-B859B8E2F999}" type="presParOf" srcId="{4C12FC2E-9FCF-4C82-8CFA-F3D6447A2D0A}" destId="{EE5126E0-F9E8-40E5-A78E-1EB31C373E1B}" srcOrd="1" destOrd="0" presId="urn:microsoft.com/office/officeart/2005/8/layout/lProcess2"/>
    <dgm:cxn modelId="{3587CAA1-64F4-4DC8-AEF7-DB7F2F15A88E}" type="presParOf" srcId="{4C12FC2E-9FCF-4C82-8CFA-F3D6447A2D0A}" destId="{7D00688E-B985-47FC-B4B2-6F7CFFD9EF3C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726075-741B-4CFE-B169-E10AFEF05B30}">
      <dsp:nvSpPr>
        <dsp:cNvPr id="0" name=""/>
        <dsp:cNvSpPr/>
      </dsp:nvSpPr>
      <dsp:spPr>
        <a:xfrm>
          <a:off x="1067" y="366676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Mental health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Healthy food habits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Drug use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Health consumerism</a:t>
          </a:r>
        </a:p>
      </dsp:txBody>
      <dsp:txXfrm>
        <a:off x="21249" y="386858"/>
        <a:ext cx="1113496" cy="841150"/>
      </dsp:txXfrm>
    </dsp:sp>
    <dsp:sp modelId="{87E333A1-3E26-4BFA-9176-ACA21FC9EBDC}">
      <dsp:nvSpPr>
        <dsp:cNvPr id="0" name=""/>
        <dsp:cNvSpPr/>
      </dsp:nvSpPr>
      <dsp:spPr>
        <a:xfrm>
          <a:off x="1067" y="1228009"/>
          <a:ext cx="1153860" cy="370372"/>
        </a:xfrm>
        <a:prstGeom prst="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Individual and community health</a:t>
          </a:r>
        </a:p>
      </dsp:txBody>
      <dsp:txXfrm>
        <a:off x="1067" y="1228009"/>
        <a:ext cx="812577" cy="370372"/>
      </dsp:txXfrm>
    </dsp:sp>
    <dsp:sp modelId="{D1D352FE-E137-4E08-93B5-EBA2BDD4D03C}">
      <dsp:nvSpPr>
        <dsp:cNvPr id="0" name=""/>
        <dsp:cNvSpPr/>
      </dsp:nvSpPr>
      <dsp:spPr>
        <a:xfrm>
          <a:off x="846285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8000" r="-68000"/>
          </a:stretch>
        </a:blip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AE2493A-DAB8-4928-9750-7E9C5E2E8398}">
      <dsp:nvSpPr>
        <dsp:cNvPr id="0" name=""/>
        <dsp:cNvSpPr/>
      </dsp:nvSpPr>
      <dsp:spPr>
        <a:xfrm>
          <a:off x="1350188" y="366676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30480" rIns="10160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Supporting yourself &amp; others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Affirming diversity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Resiliency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Challenges &amp; opportunities</a:t>
          </a:r>
        </a:p>
      </dsp:txBody>
      <dsp:txXfrm>
        <a:off x="1370370" y="386858"/>
        <a:ext cx="1113496" cy="841150"/>
      </dsp:txXfrm>
    </dsp:sp>
    <dsp:sp modelId="{B5ABC0A9-6F83-4009-AC62-569333369C5C}">
      <dsp:nvSpPr>
        <dsp:cNvPr id="0" name=""/>
        <dsp:cNvSpPr/>
      </dsp:nvSpPr>
      <dsp:spPr>
        <a:xfrm>
          <a:off x="1350188" y="1228009"/>
          <a:ext cx="1153860" cy="370372"/>
        </a:xfrm>
        <a:prstGeom prst="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Self and relationships</a:t>
          </a:r>
        </a:p>
      </dsp:txBody>
      <dsp:txXfrm>
        <a:off x="1350188" y="1228009"/>
        <a:ext cx="812577" cy="370372"/>
      </dsp:txXfrm>
    </dsp:sp>
    <dsp:sp modelId="{88F7CF0C-DE9A-4A9C-94B2-D7A8E77751C7}">
      <dsp:nvSpPr>
        <dsp:cNvPr id="0" name=""/>
        <dsp:cNvSpPr/>
      </dsp:nvSpPr>
      <dsp:spPr>
        <a:xfrm>
          <a:off x="2195406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6237C0-3D07-44D1-B986-525C7BFD2131}">
      <dsp:nvSpPr>
        <dsp:cNvPr id="0" name=""/>
        <dsp:cNvSpPr/>
      </dsp:nvSpPr>
      <dsp:spPr>
        <a:xfrm>
          <a:off x="1067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Lifelong physical activities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Planning for regular physical activity</a:t>
          </a:r>
        </a:p>
      </dsp:txBody>
      <dsp:txXfrm>
        <a:off x="21249" y="1910891"/>
        <a:ext cx="1113496" cy="841150"/>
      </dsp:txXfrm>
    </dsp:sp>
    <dsp:sp modelId="{BAFADCCC-01CB-417B-BF80-CAF24FD401A7}">
      <dsp:nvSpPr>
        <dsp:cNvPr id="0" name=""/>
        <dsp:cNvSpPr/>
      </dsp:nvSpPr>
      <dsp:spPr>
        <a:xfrm>
          <a:off x="1067" y="2752041"/>
          <a:ext cx="1153860" cy="370372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Lifelong physical activity</a:t>
          </a:r>
        </a:p>
      </dsp:txBody>
      <dsp:txXfrm>
        <a:off x="1067" y="2752041"/>
        <a:ext cx="812577" cy="370372"/>
      </dsp:txXfrm>
    </dsp:sp>
    <dsp:sp modelId="{A7CFF751-0FA6-4DE7-B352-B297C0D8282D}">
      <dsp:nvSpPr>
        <dsp:cNvPr id="0" name=""/>
        <dsp:cNvSpPr/>
      </dsp:nvSpPr>
      <dsp:spPr>
        <a:xfrm>
          <a:off x="846285" y="2810872"/>
          <a:ext cx="403851" cy="40385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C3689C-EF5B-419C-AA28-041DED702308}">
      <dsp:nvSpPr>
        <dsp:cNvPr id="0" name=""/>
        <dsp:cNvSpPr/>
      </dsp:nvSpPr>
      <dsp:spPr>
        <a:xfrm>
          <a:off x="1350188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30480" rIns="10160" bIns="10160" numCol="1" spcCol="1270" anchor="t" anchorCtr="0">
          <a:noAutofit/>
        </a:bodyPr>
        <a:lstStyle/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750" kern="1200"/>
            <a:t>Influences on skill development</a:t>
          </a: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750" kern="1200"/>
            <a:t>Applying mechanical principles to  performance</a:t>
          </a: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750" kern="1200"/>
            <a:t>Appreciating movement compostion &amp; performance</a:t>
          </a:r>
        </a:p>
      </dsp:txBody>
      <dsp:txXfrm>
        <a:off x="1370370" y="1910891"/>
        <a:ext cx="1113496" cy="841150"/>
      </dsp:txXfrm>
    </dsp:sp>
    <dsp:sp modelId="{082D8996-A3E5-4341-BDB4-78BC9EC9F20A}">
      <dsp:nvSpPr>
        <dsp:cNvPr id="0" name=""/>
        <dsp:cNvSpPr/>
      </dsp:nvSpPr>
      <dsp:spPr>
        <a:xfrm>
          <a:off x="1350188" y="2752041"/>
          <a:ext cx="1153860" cy="370372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Movement skill and performance</a:t>
          </a:r>
        </a:p>
      </dsp:txBody>
      <dsp:txXfrm>
        <a:off x="1350188" y="2752041"/>
        <a:ext cx="812577" cy="370372"/>
      </dsp:txXfrm>
    </dsp:sp>
    <dsp:sp modelId="{392171A6-BF26-40E4-A687-9B7493DDD98C}">
      <dsp:nvSpPr>
        <dsp:cNvPr id="0" name=""/>
        <dsp:cNvSpPr/>
      </dsp:nvSpPr>
      <dsp:spPr>
        <a:xfrm>
          <a:off x="2195406" y="2810872"/>
          <a:ext cx="403851" cy="403851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FAEBE6-B8B1-4FDF-8F23-360F285CC0E9}">
      <dsp:nvSpPr>
        <dsp:cNvPr id="0" name=""/>
        <dsp:cNvSpPr/>
      </dsp:nvSpPr>
      <dsp:spPr>
        <a:xfrm>
          <a:off x="0" y="824053"/>
          <a:ext cx="1855284" cy="468595"/>
        </a:xfrm>
        <a:prstGeom prst="chevron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tasks</a:t>
          </a:r>
        </a:p>
      </dsp:txBody>
      <dsp:txXfrm>
        <a:off x="234298" y="824053"/>
        <a:ext cx="1386689" cy="468595"/>
      </dsp:txXfrm>
    </dsp:sp>
    <dsp:sp modelId="{B1ECD628-28CA-4E21-8811-89452D6AD9A2}">
      <dsp:nvSpPr>
        <dsp:cNvPr id="0" name=""/>
        <dsp:cNvSpPr/>
      </dsp:nvSpPr>
      <dsp:spPr>
        <a:xfrm>
          <a:off x="1579112" y="665520"/>
          <a:ext cx="1764225" cy="705690"/>
        </a:xfrm>
        <a:prstGeom prst="chevron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Research, Group collaboration, Presentation, Narrative, Personal profile, Skill performance</a:t>
          </a:r>
        </a:p>
      </dsp:txBody>
      <dsp:txXfrm>
        <a:off x="1931957" y="665520"/>
        <a:ext cx="1058535" cy="705690"/>
      </dsp:txXfrm>
    </dsp:sp>
    <dsp:sp modelId="{2FBC777A-4D97-4A14-8DA5-C83AED34D6BF}">
      <dsp:nvSpPr>
        <dsp:cNvPr id="0" name=""/>
        <dsp:cNvSpPr/>
      </dsp:nvSpPr>
      <dsp:spPr>
        <a:xfrm>
          <a:off x="152" y="1577012"/>
          <a:ext cx="1883193" cy="532149"/>
        </a:xfrm>
        <a:prstGeom prst="chevron">
          <a:avLst/>
        </a:prstGeo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Evidence of learning</a:t>
          </a:r>
        </a:p>
      </dsp:txBody>
      <dsp:txXfrm>
        <a:off x="266227" y="1577012"/>
        <a:ext cx="1351044" cy="532149"/>
      </dsp:txXfrm>
    </dsp:sp>
    <dsp:sp modelId="{C3C251B7-003E-429F-BE67-585812AE1AA8}">
      <dsp:nvSpPr>
        <dsp:cNvPr id="0" name=""/>
        <dsp:cNvSpPr/>
      </dsp:nvSpPr>
      <dsp:spPr>
        <a:xfrm>
          <a:off x="1607021" y="1490242"/>
          <a:ext cx="1764225" cy="705690"/>
        </a:xfrm>
        <a:prstGeom prst="chevron">
          <a:avLst/>
        </a:prstGeom>
        <a:solidFill>
          <a:srgbClr val="9BBB59">
            <a:tint val="40000"/>
            <a:alpha val="90000"/>
            <a:hueOff val="5358425"/>
            <a:satOff val="-6896"/>
            <a:lumOff val="-537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5358425"/>
              <a:satOff val="-6896"/>
              <a:lumOff val="-53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Assignment,  Ongoing  movement development, Bookwork</a:t>
          </a:r>
        </a:p>
      </dsp:txBody>
      <dsp:txXfrm>
        <a:off x="1959866" y="1490242"/>
        <a:ext cx="1058535" cy="705690"/>
      </dsp:txXfrm>
    </dsp:sp>
    <dsp:sp modelId="{CDCD0D38-97AD-4A1F-A777-EF9C312123C7}">
      <dsp:nvSpPr>
        <dsp:cNvPr id="0" name=""/>
        <dsp:cNvSpPr/>
      </dsp:nvSpPr>
      <dsp:spPr>
        <a:xfrm>
          <a:off x="152" y="2410037"/>
          <a:ext cx="1950319" cy="515544"/>
        </a:xfrm>
        <a:prstGeom prst="chevron">
          <a:avLst/>
        </a:prstGeo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feedback</a:t>
          </a:r>
        </a:p>
      </dsp:txBody>
      <dsp:txXfrm>
        <a:off x="257924" y="2410037"/>
        <a:ext cx="1434775" cy="515544"/>
      </dsp:txXfrm>
    </dsp:sp>
    <dsp:sp modelId="{C40CFADE-B6A0-4528-8D0D-A1CA933E370A}">
      <dsp:nvSpPr>
        <dsp:cNvPr id="0" name=""/>
        <dsp:cNvSpPr/>
      </dsp:nvSpPr>
      <dsp:spPr>
        <a:xfrm>
          <a:off x="1674147" y="2314964"/>
          <a:ext cx="1764225" cy="705690"/>
        </a:xfrm>
        <a:prstGeom prst="chevron">
          <a:avLst/>
        </a:prstGeom>
        <a:solidFill>
          <a:srgbClr val="9BBB59">
            <a:tint val="40000"/>
            <a:alpha val="90000"/>
            <a:hueOff val="10716850"/>
            <a:satOff val="-13793"/>
            <a:lumOff val="-1075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10716850"/>
              <a:satOff val="-13793"/>
              <a:lumOff val="-1075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Formal, Informal, Ongoing both Intrinsic and Extrinsic </a:t>
          </a:r>
        </a:p>
      </dsp:txBody>
      <dsp:txXfrm>
        <a:off x="2026992" y="2314964"/>
        <a:ext cx="1058535" cy="70569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F8BD08-02D7-4B3B-A42B-4E5B1533C90B}">
      <dsp:nvSpPr>
        <dsp:cNvPr id="0" name=""/>
        <dsp:cNvSpPr/>
      </dsp:nvSpPr>
      <dsp:spPr>
        <a:xfrm>
          <a:off x="1589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1</a:t>
          </a:r>
        </a:p>
      </dsp:txBody>
      <dsp:txXfrm>
        <a:off x="1589" y="0"/>
        <a:ext cx="1559318" cy="811530"/>
      </dsp:txXfrm>
    </dsp:sp>
    <dsp:sp modelId="{1CB8F32C-097D-4BC8-9725-6B218AEA80A9}">
      <dsp:nvSpPr>
        <dsp:cNvPr id="0" name=""/>
        <dsp:cNvSpPr/>
      </dsp:nvSpPr>
      <dsp:spPr>
        <a:xfrm>
          <a:off x="157520" y="812322"/>
          <a:ext cx="1247455" cy="8156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ICT: Design magazine cover</a:t>
          </a:r>
        </a:p>
      </dsp:txBody>
      <dsp:txXfrm>
        <a:off x="181409" y="836211"/>
        <a:ext cx="1199677" cy="767846"/>
      </dsp:txXfrm>
    </dsp:sp>
    <dsp:sp modelId="{30C365AF-11CD-44D3-B0A7-36808ADA5120}">
      <dsp:nvSpPr>
        <dsp:cNvPr id="0" name=""/>
        <dsp:cNvSpPr/>
      </dsp:nvSpPr>
      <dsp:spPr>
        <a:xfrm>
          <a:off x="157520" y="1753427"/>
          <a:ext cx="1247455" cy="8156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sp:txBody>
      <dsp:txXfrm>
        <a:off x="181409" y="1777316"/>
        <a:ext cx="1199677" cy="767846"/>
      </dsp:txXfrm>
    </dsp:sp>
    <dsp:sp modelId="{19099803-AB19-4F7B-A27A-F994A6DD072A}">
      <dsp:nvSpPr>
        <dsp:cNvPr id="0" name=""/>
        <dsp:cNvSpPr/>
      </dsp:nvSpPr>
      <dsp:spPr>
        <a:xfrm>
          <a:off x="1677856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2</a:t>
          </a:r>
        </a:p>
      </dsp:txBody>
      <dsp:txXfrm>
        <a:off x="1677856" y="0"/>
        <a:ext cx="1559318" cy="811530"/>
      </dsp:txXfrm>
    </dsp:sp>
    <dsp:sp modelId="{3CF6F4FD-D9C5-42F8-8D95-B312B8A989D5}">
      <dsp:nvSpPr>
        <dsp:cNvPr id="0" name=""/>
        <dsp:cNvSpPr/>
      </dsp:nvSpPr>
      <dsp:spPr>
        <a:xfrm>
          <a:off x="1833788" y="811761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Social danc performance</a:t>
          </a:r>
        </a:p>
      </dsp:txBody>
      <dsp:txXfrm>
        <a:off x="1849353" y="827326"/>
        <a:ext cx="1216325" cy="500313"/>
      </dsp:txXfrm>
    </dsp:sp>
    <dsp:sp modelId="{8E4E27A6-71C6-4A95-9E49-D61CA3389574}">
      <dsp:nvSpPr>
        <dsp:cNvPr id="0" name=""/>
        <dsp:cNvSpPr/>
      </dsp:nvSpPr>
      <dsp:spPr>
        <a:xfrm>
          <a:off x="1833788" y="1424965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aquistion feedback</a:t>
          </a:r>
        </a:p>
      </dsp:txBody>
      <dsp:txXfrm>
        <a:off x="1849353" y="1440530"/>
        <a:ext cx="1216325" cy="500313"/>
      </dsp:txXfrm>
    </dsp:sp>
    <dsp:sp modelId="{115A7D68-9ED4-45D1-A8AE-947F0DC1B865}">
      <dsp:nvSpPr>
        <dsp:cNvPr id="0" name=""/>
        <dsp:cNvSpPr/>
      </dsp:nvSpPr>
      <dsp:spPr>
        <a:xfrm>
          <a:off x="1833788" y="2038170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Drug research and presentation</a:t>
          </a:r>
        </a:p>
      </dsp:txBody>
      <dsp:txXfrm>
        <a:off x="1849353" y="2053735"/>
        <a:ext cx="1216325" cy="500313"/>
      </dsp:txXfrm>
    </dsp:sp>
    <dsp:sp modelId="{C9205867-6824-42AE-8C74-7979474D9FDD}">
      <dsp:nvSpPr>
        <dsp:cNvPr id="0" name=""/>
        <dsp:cNvSpPr/>
      </dsp:nvSpPr>
      <dsp:spPr>
        <a:xfrm>
          <a:off x="3354124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3</a:t>
          </a:r>
        </a:p>
      </dsp:txBody>
      <dsp:txXfrm>
        <a:off x="3354124" y="0"/>
        <a:ext cx="1559318" cy="811530"/>
      </dsp:txXfrm>
    </dsp:sp>
    <dsp:sp modelId="{1109062A-1A64-4960-B5E0-0014813C726B}">
      <dsp:nvSpPr>
        <dsp:cNvPr id="0" name=""/>
        <dsp:cNvSpPr/>
      </dsp:nvSpPr>
      <dsp:spPr>
        <a:xfrm>
          <a:off x="3510056" y="812322"/>
          <a:ext cx="1247455" cy="8156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Fitness critical evaluation</a:t>
          </a:r>
        </a:p>
      </dsp:txBody>
      <dsp:txXfrm>
        <a:off x="3533945" y="836211"/>
        <a:ext cx="1199677" cy="767846"/>
      </dsp:txXfrm>
    </dsp:sp>
    <dsp:sp modelId="{BD3B2BA9-84FF-40AB-9275-0447CC63DE7A}">
      <dsp:nvSpPr>
        <dsp:cNvPr id="0" name=""/>
        <dsp:cNvSpPr/>
      </dsp:nvSpPr>
      <dsp:spPr>
        <a:xfrm>
          <a:off x="3510056" y="1753427"/>
          <a:ext cx="1247455" cy="8156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sp:txBody>
      <dsp:txXfrm>
        <a:off x="3533945" y="1777316"/>
        <a:ext cx="1199677" cy="767846"/>
      </dsp:txXfrm>
    </dsp:sp>
    <dsp:sp modelId="{F648956B-7788-4F9B-A3C9-58545EA26D66}">
      <dsp:nvSpPr>
        <dsp:cNvPr id="0" name=""/>
        <dsp:cNvSpPr/>
      </dsp:nvSpPr>
      <dsp:spPr>
        <a:xfrm>
          <a:off x="5030392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030392" y="0"/>
        <a:ext cx="1559318" cy="811530"/>
      </dsp:txXfrm>
    </dsp:sp>
    <dsp:sp modelId="{7AC2CAEE-13FE-4302-973A-E0CC5C80A30F}">
      <dsp:nvSpPr>
        <dsp:cNvPr id="0" name=""/>
        <dsp:cNvSpPr/>
      </dsp:nvSpPr>
      <dsp:spPr>
        <a:xfrm>
          <a:off x="5197763" y="840722"/>
          <a:ext cx="1247455" cy="687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Project Based Learning</a:t>
          </a:r>
        </a:p>
      </dsp:txBody>
      <dsp:txXfrm>
        <a:off x="5217907" y="860866"/>
        <a:ext cx="1207167" cy="647476"/>
      </dsp:txXfrm>
    </dsp:sp>
    <dsp:sp modelId="{7D00688E-B985-47FC-B4B2-6F7CFFD9EF3C}">
      <dsp:nvSpPr>
        <dsp:cNvPr id="0" name=""/>
        <dsp:cNvSpPr/>
      </dsp:nvSpPr>
      <dsp:spPr>
        <a:xfrm>
          <a:off x="5186324" y="1840896"/>
          <a:ext cx="1247455" cy="71679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sp:txBody>
      <dsp:txXfrm>
        <a:off x="5207318" y="1861890"/>
        <a:ext cx="1205467" cy="67480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726075-741B-4CFE-B169-E10AFEF05B30}">
      <dsp:nvSpPr>
        <dsp:cNvPr id="0" name=""/>
        <dsp:cNvSpPr/>
      </dsp:nvSpPr>
      <dsp:spPr>
        <a:xfrm>
          <a:off x="1067" y="366676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Sexual health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Road safety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Health knowledge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Empowering individuals &amp; communities</a:t>
          </a:r>
        </a:p>
      </dsp:txBody>
      <dsp:txXfrm>
        <a:off x="21249" y="386858"/>
        <a:ext cx="1113496" cy="841150"/>
      </dsp:txXfrm>
    </dsp:sp>
    <dsp:sp modelId="{87E333A1-3E26-4BFA-9176-ACA21FC9EBDC}">
      <dsp:nvSpPr>
        <dsp:cNvPr id="0" name=""/>
        <dsp:cNvSpPr/>
      </dsp:nvSpPr>
      <dsp:spPr>
        <a:xfrm>
          <a:off x="1067" y="1228009"/>
          <a:ext cx="1153860" cy="370372"/>
        </a:xfrm>
        <a:prstGeom prst="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Individual and community health</a:t>
          </a:r>
        </a:p>
      </dsp:txBody>
      <dsp:txXfrm>
        <a:off x="1067" y="1228009"/>
        <a:ext cx="812577" cy="370372"/>
      </dsp:txXfrm>
    </dsp:sp>
    <dsp:sp modelId="{D1D352FE-E137-4E08-93B5-EBA2BDD4D03C}">
      <dsp:nvSpPr>
        <dsp:cNvPr id="0" name=""/>
        <dsp:cNvSpPr/>
      </dsp:nvSpPr>
      <dsp:spPr>
        <a:xfrm>
          <a:off x="846285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8000" r="-68000"/>
          </a:stretch>
        </a:blipFill>
        <a:ln w="25400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AE2493A-DAB8-4928-9750-7E9C5E2E8398}">
      <dsp:nvSpPr>
        <dsp:cNvPr id="0" name=""/>
        <dsp:cNvSpPr/>
      </dsp:nvSpPr>
      <dsp:spPr>
        <a:xfrm>
          <a:off x="1350188" y="366676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Equal and respectful relationships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900" kern="1200"/>
            <a:t>Recognising and responding to abusive situations</a:t>
          </a:r>
        </a:p>
      </dsp:txBody>
      <dsp:txXfrm>
        <a:off x="1370370" y="386858"/>
        <a:ext cx="1113496" cy="841150"/>
      </dsp:txXfrm>
    </dsp:sp>
    <dsp:sp modelId="{B5ABC0A9-6F83-4009-AC62-569333369C5C}">
      <dsp:nvSpPr>
        <dsp:cNvPr id="0" name=""/>
        <dsp:cNvSpPr/>
      </dsp:nvSpPr>
      <dsp:spPr>
        <a:xfrm>
          <a:off x="1350188" y="1228009"/>
          <a:ext cx="1153860" cy="370372"/>
        </a:xfrm>
        <a:prstGeom prst="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Self and relationships</a:t>
          </a:r>
        </a:p>
      </dsp:txBody>
      <dsp:txXfrm>
        <a:off x="1350188" y="1228009"/>
        <a:ext cx="812577" cy="370372"/>
      </dsp:txXfrm>
    </dsp:sp>
    <dsp:sp modelId="{88F7CF0C-DE9A-4A9C-94B2-D7A8E77751C7}">
      <dsp:nvSpPr>
        <dsp:cNvPr id="0" name=""/>
        <dsp:cNvSpPr/>
      </dsp:nvSpPr>
      <dsp:spPr>
        <a:xfrm>
          <a:off x="2195406" y="1286839"/>
          <a:ext cx="403851" cy="403851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25400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B6237C0-3D07-44D1-B986-525C7BFD2131}">
      <dsp:nvSpPr>
        <dsp:cNvPr id="0" name=""/>
        <dsp:cNvSpPr/>
      </dsp:nvSpPr>
      <dsp:spPr>
        <a:xfrm>
          <a:off x="1067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30480" rIns="10160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Roles in physical activity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Strategies for enhancing others enjoyment of and participation in physical activity.</a:t>
          </a:r>
        </a:p>
      </dsp:txBody>
      <dsp:txXfrm>
        <a:off x="21249" y="1910891"/>
        <a:ext cx="1113496" cy="841150"/>
      </dsp:txXfrm>
    </dsp:sp>
    <dsp:sp modelId="{BAFADCCC-01CB-417B-BF80-CAF24FD401A7}">
      <dsp:nvSpPr>
        <dsp:cNvPr id="0" name=""/>
        <dsp:cNvSpPr/>
      </dsp:nvSpPr>
      <dsp:spPr>
        <a:xfrm>
          <a:off x="1067" y="2752041"/>
          <a:ext cx="1153860" cy="370372"/>
        </a:xfrm>
        <a:prstGeom prst="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Lifelong physical activity</a:t>
          </a:r>
        </a:p>
      </dsp:txBody>
      <dsp:txXfrm>
        <a:off x="1067" y="2752041"/>
        <a:ext cx="812577" cy="370372"/>
      </dsp:txXfrm>
    </dsp:sp>
    <dsp:sp modelId="{A7CFF751-0FA6-4DE7-B352-B297C0D8282D}">
      <dsp:nvSpPr>
        <dsp:cNvPr id="0" name=""/>
        <dsp:cNvSpPr/>
      </dsp:nvSpPr>
      <dsp:spPr>
        <a:xfrm>
          <a:off x="846285" y="2810872"/>
          <a:ext cx="403851" cy="40385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  <a:ln w="25400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C3689C-EF5B-419C-AA28-041DED702308}">
      <dsp:nvSpPr>
        <dsp:cNvPr id="0" name=""/>
        <dsp:cNvSpPr/>
      </dsp:nvSpPr>
      <dsp:spPr>
        <a:xfrm>
          <a:off x="1350188" y="1890709"/>
          <a:ext cx="1153860" cy="861332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30480" rIns="10160" bIns="10160" numCol="1" spcCol="1270" anchor="t" anchorCtr="0">
          <a:noAutofit/>
        </a:bodyPr>
        <a:lstStyle/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750" kern="1200"/>
            <a:t>Influences on skill development</a:t>
          </a: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750" kern="1200"/>
            <a:t>Applying mechanical principles to  performance</a:t>
          </a: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750" kern="1200"/>
            <a:t>Appreciating movement compostion &amp; performance</a:t>
          </a:r>
        </a:p>
      </dsp:txBody>
      <dsp:txXfrm>
        <a:off x="1370370" y="1910891"/>
        <a:ext cx="1113496" cy="841150"/>
      </dsp:txXfrm>
    </dsp:sp>
    <dsp:sp modelId="{082D8996-A3E5-4341-BDB4-78BC9EC9F20A}">
      <dsp:nvSpPr>
        <dsp:cNvPr id="0" name=""/>
        <dsp:cNvSpPr/>
      </dsp:nvSpPr>
      <dsp:spPr>
        <a:xfrm>
          <a:off x="1350188" y="2752041"/>
          <a:ext cx="1153860" cy="370372"/>
        </a:xfrm>
        <a:prstGeom prst="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Movement skill and performance</a:t>
          </a:r>
        </a:p>
      </dsp:txBody>
      <dsp:txXfrm>
        <a:off x="1350188" y="2752041"/>
        <a:ext cx="812577" cy="370372"/>
      </dsp:txXfrm>
    </dsp:sp>
    <dsp:sp modelId="{392171A6-BF26-40E4-A687-9B7493DDD98C}">
      <dsp:nvSpPr>
        <dsp:cNvPr id="0" name=""/>
        <dsp:cNvSpPr/>
      </dsp:nvSpPr>
      <dsp:spPr>
        <a:xfrm>
          <a:off x="2195406" y="2810872"/>
          <a:ext cx="403851" cy="403851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9000" r="-19000"/>
          </a:stretch>
        </a:blipFill>
        <a:ln w="25400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FAEBE6-B8B1-4FDF-8F23-360F285CC0E9}">
      <dsp:nvSpPr>
        <dsp:cNvPr id="0" name=""/>
        <dsp:cNvSpPr/>
      </dsp:nvSpPr>
      <dsp:spPr>
        <a:xfrm>
          <a:off x="0" y="824053"/>
          <a:ext cx="1855284" cy="468595"/>
        </a:xfrm>
        <a:prstGeom prst="chevron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tasks</a:t>
          </a:r>
        </a:p>
      </dsp:txBody>
      <dsp:txXfrm>
        <a:off x="234298" y="824053"/>
        <a:ext cx="1386689" cy="468595"/>
      </dsp:txXfrm>
    </dsp:sp>
    <dsp:sp modelId="{B1ECD628-28CA-4E21-8811-89452D6AD9A2}">
      <dsp:nvSpPr>
        <dsp:cNvPr id="0" name=""/>
        <dsp:cNvSpPr/>
      </dsp:nvSpPr>
      <dsp:spPr>
        <a:xfrm>
          <a:off x="1579112" y="665520"/>
          <a:ext cx="1764225" cy="705690"/>
        </a:xfrm>
        <a:prstGeom prst="chevron">
          <a:avLst/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Research, Group collaboration, Presentation, Narrative, Personal profile, Skill performance</a:t>
          </a:r>
        </a:p>
      </dsp:txBody>
      <dsp:txXfrm>
        <a:off x="1931957" y="665520"/>
        <a:ext cx="1058535" cy="705690"/>
      </dsp:txXfrm>
    </dsp:sp>
    <dsp:sp modelId="{2FBC777A-4D97-4A14-8DA5-C83AED34D6BF}">
      <dsp:nvSpPr>
        <dsp:cNvPr id="0" name=""/>
        <dsp:cNvSpPr/>
      </dsp:nvSpPr>
      <dsp:spPr>
        <a:xfrm>
          <a:off x="152" y="1577012"/>
          <a:ext cx="1883193" cy="532149"/>
        </a:xfrm>
        <a:prstGeom prst="chevron">
          <a:avLst/>
        </a:prstGeom>
        <a:gradFill rotWithShape="0">
          <a:gsLst>
            <a:gs pos="0">
              <a:srgbClr val="9BBB59">
                <a:hueOff val="5625132"/>
                <a:satOff val="-8440"/>
                <a:lumOff val="-1373"/>
                <a:alphaOff val="0"/>
                <a:shade val="51000"/>
                <a:satMod val="130000"/>
              </a:srgbClr>
            </a:gs>
            <a:gs pos="80000">
              <a:srgbClr val="9BBB59">
                <a:hueOff val="5625132"/>
                <a:satOff val="-8440"/>
                <a:lumOff val="-1373"/>
                <a:alphaOff val="0"/>
                <a:shade val="93000"/>
                <a:satMod val="130000"/>
              </a:srgbClr>
            </a:gs>
            <a:gs pos="100000">
              <a:srgbClr val="9BBB59">
                <a:hueOff val="5625132"/>
                <a:satOff val="-8440"/>
                <a:lumOff val="-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Evidence of learning</a:t>
          </a:r>
        </a:p>
      </dsp:txBody>
      <dsp:txXfrm>
        <a:off x="266227" y="1577012"/>
        <a:ext cx="1351044" cy="532149"/>
      </dsp:txXfrm>
    </dsp:sp>
    <dsp:sp modelId="{C3C251B7-003E-429F-BE67-585812AE1AA8}">
      <dsp:nvSpPr>
        <dsp:cNvPr id="0" name=""/>
        <dsp:cNvSpPr/>
      </dsp:nvSpPr>
      <dsp:spPr>
        <a:xfrm>
          <a:off x="1607021" y="1490242"/>
          <a:ext cx="1764225" cy="705690"/>
        </a:xfrm>
        <a:prstGeom prst="chevron">
          <a:avLst/>
        </a:prstGeom>
        <a:solidFill>
          <a:srgbClr val="9BBB59">
            <a:tint val="40000"/>
            <a:alpha val="90000"/>
            <a:hueOff val="5358425"/>
            <a:satOff val="-6896"/>
            <a:lumOff val="-537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5358425"/>
              <a:satOff val="-6896"/>
              <a:lumOff val="-537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Assignment,  Ongoing  movement development, Bookwork</a:t>
          </a:r>
        </a:p>
      </dsp:txBody>
      <dsp:txXfrm>
        <a:off x="1959866" y="1490242"/>
        <a:ext cx="1058535" cy="705690"/>
      </dsp:txXfrm>
    </dsp:sp>
    <dsp:sp modelId="{CDCD0D38-97AD-4A1F-A777-EF9C312123C7}">
      <dsp:nvSpPr>
        <dsp:cNvPr id="0" name=""/>
        <dsp:cNvSpPr/>
      </dsp:nvSpPr>
      <dsp:spPr>
        <a:xfrm>
          <a:off x="152" y="2410037"/>
          <a:ext cx="1950319" cy="515544"/>
        </a:xfrm>
        <a:prstGeom prst="chevron">
          <a:avLst/>
        </a:prstGeom>
        <a:gradFill rotWithShape="0">
          <a:gsLst>
            <a:gs pos="0">
              <a:srgbClr val="9BBB59">
                <a:hueOff val="11250264"/>
                <a:satOff val="-16880"/>
                <a:lumOff val="-2745"/>
                <a:alphaOff val="0"/>
                <a:shade val="51000"/>
                <a:satMod val="130000"/>
              </a:srgbClr>
            </a:gs>
            <a:gs pos="80000">
              <a:srgbClr val="9BBB59">
                <a:hueOff val="11250264"/>
                <a:satOff val="-16880"/>
                <a:lumOff val="-2745"/>
                <a:alphaOff val="0"/>
                <a:shade val="93000"/>
                <a:satMod val="130000"/>
              </a:srgbClr>
            </a:gs>
            <a:gs pos="100000">
              <a:srgbClr val="9BBB59">
                <a:hueOff val="11250264"/>
                <a:satOff val="-16880"/>
                <a:lumOff val="-2745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Types of feedback</a:t>
          </a:r>
        </a:p>
      </dsp:txBody>
      <dsp:txXfrm>
        <a:off x="257924" y="2410037"/>
        <a:ext cx="1434775" cy="515544"/>
      </dsp:txXfrm>
    </dsp:sp>
    <dsp:sp modelId="{C40CFADE-B6A0-4528-8D0D-A1CA933E370A}">
      <dsp:nvSpPr>
        <dsp:cNvPr id="0" name=""/>
        <dsp:cNvSpPr/>
      </dsp:nvSpPr>
      <dsp:spPr>
        <a:xfrm>
          <a:off x="1674147" y="2314964"/>
          <a:ext cx="1764225" cy="705690"/>
        </a:xfrm>
        <a:prstGeom prst="chevron">
          <a:avLst/>
        </a:prstGeom>
        <a:solidFill>
          <a:srgbClr val="9BBB59">
            <a:tint val="40000"/>
            <a:alpha val="90000"/>
            <a:hueOff val="10716850"/>
            <a:satOff val="-13793"/>
            <a:lumOff val="-1075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10716850"/>
              <a:satOff val="-13793"/>
              <a:lumOff val="-1075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Formal, Informal, Ongoing both Intrinsic and Extrinsic </a:t>
          </a:r>
        </a:p>
      </dsp:txBody>
      <dsp:txXfrm>
        <a:off x="2026992" y="2314964"/>
        <a:ext cx="1058535" cy="70569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F8BD08-02D7-4B3B-A42B-4E5B1533C90B}">
      <dsp:nvSpPr>
        <dsp:cNvPr id="0" name=""/>
        <dsp:cNvSpPr/>
      </dsp:nvSpPr>
      <dsp:spPr>
        <a:xfrm>
          <a:off x="1589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1</a:t>
          </a:r>
        </a:p>
      </dsp:txBody>
      <dsp:txXfrm>
        <a:off x="1589" y="0"/>
        <a:ext cx="1559318" cy="811530"/>
      </dsp:txXfrm>
    </dsp:sp>
    <dsp:sp modelId="{1CB8F32C-097D-4BC8-9725-6B218AEA80A9}">
      <dsp:nvSpPr>
        <dsp:cNvPr id="0" name=""/>
        <dsp:cNvSpPr/>
      </dsp:nvSpPr>
      <dsp:spPr>
        <a:xfrm>
          <a:off x="157520" y="812322"/>
          <a:ext cx="1247455" cy="8156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Sexual health clinic design</a:t>
          </a:r>
        </a:p>
      </dsp:txBody>
      <dsp:txXfrm>
        <a:off x="181409" y="836211"/>
        <a:ext cx="1199677" cy="767846"/>
      </dsp:txXfrm>
    </dsp:sp>
    <dsp:sp modelId="{30C365AF-11CD-44D3-B0A7-36808ADA5120}">
      <dsp:nvSpPr>
        <dsp:cNvPr id="0" name=""/>
        <dsp:cNvSpPr/>
      </dsp:nvSpPr>
      <dsp:spPr>
        <a:xfrm>
          <a:off x="157520" y="1753427"/>
          <a:ext cx="1247455" cy="8156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sp:txBody>
      <dsp:txXfrm>
        <a:off x="181409" y="1777316"/>
        <a:ext cx="1199677" cy="767846"/>
      </dsp:txXfrm>
    </dsp:sp>
    <dsp:sp modelId="{19099803-AB19-4F7B-A27A-F994A6DD072A}">
      <dsp:nvSpPr>
        <dsp:cNvPr id="0" name=""/>
        <dsp:cNvSpPr/>
      </dsp:nvSpPr>
      <dsp:spPr>
        <a:xfrm>
          <a:off x="1677856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2</a:t>
          </a:r>
        </a:p>
      </dsp:txBody>
      <dsp:txXfrm>
        <a:off x="1677856" y="0"/>
        <a:ext cx="1559318" cy="811530"/>
      </dsp:txXfrm>
    </dsp:sp>
    <dsp:sp modelId="{3CF6F4FD-D9C5-42F8-8D95-B312B8A989D5}">
      <dsp:nvSpPr>
        <dsp:cNvPr id="0" name=""/>
        <dsp:cNvSpPr/>
      </dsp:nvSpPr>
      <dsp:spPr>
        <a:xfrm>
          <a:off x="1833788" y="811761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Social dance performance</a:t>
          </a:r>
        </a:p>
      </dsp:txBody>
      <dsp:txXfrm>
        <a:off x="1849353" y="827326"/>
        <a:ext cx="1216325" cy="500313"/>
      </dsp:txXfrm>
    </dsp:sp>
    <dsp:sp modelId="{8E4E27A6-71C6-4A95-9E49-D61CA3389574}">
      <dsp:nvSpPr>
        <dsp:cNvPr id="0" name=""/>
        <dsp:cNvSpPr/>
      </dsp:nvSpPr>
      <dsp:spPr>
        <a:xfrm>
          <a:off x="1833788" y="1424965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aquistion feedback</a:t>
          </a:r>
        </a:p>
      </dsp:txBody>
      <dsp:txXfrm>
        <a:off x="1849353" y="1440530"/>
        <a:ext cx="1216325" cy="500313"/>
      </dsp:txXfrm>
    </dsp:sp>
    <dsp:sp modelId="{115A7D68-9ED4-45D1-A8AE-947F0DC1B865}">
      <dsp:nvSpPr>
        <dsp:cNvPr id="0" name=""/>
        <dsp:cNvSpPr/>
      </dsp:nvSpPr>
      <dsp:spPr>
        <a:xfrm>
          <a:off x="1833788" y="2038170"/>
          <a:ext cx="1247455" cy="5314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Critical analysis: Health consumerism</a:t>
          </a:r>
        </a:p>
      </dsp:txBody>
      <dsp:txXfrm>
        <a:off x="1849353" y="2053735"/>
        <a:ext cx="1216325" cy="500313"/>
      </dsp:txXfrm>
    </dsp:sp>
    <dsp:sp modelId="{C9205867-6824-42AE-8C74-7979474D9FDD}">
      <dsp:nvSpPr>
        <dsp:cNvPr id="0" name=""/>
        <dsp:cNvSpPr/>
      </dsp:nvSpPr>
      <dsp:spPr>
        <a:xfrm>
          <a:off x="3354124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3</a:t>
          </a:r>
        </a:p>
      </dsp:txBody>
      <dsp:txXfrm>
        <a:off x="3354124" y="0"/>
        <a:ext cx="1559318" cy="811530"/>
      </dsp:txXfrm>
    </dsp:sp>
    <dsp:sp modelId="{1109062A-1A64-4960-B5E0-0014813C726B}">
      <dsp:nvSpPr>
        <dsp:cNvPr id="0" name=""/>
        <dsp:cNvSpPr/>
      </dsp:nvSpPr>
      <dsp:spPr>
        <a:xfrm>
          <a:off x="3510056" y="812322"/>
          <a:ext cx="1247455" cy="8156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Community event evaluation</a:t>
          </a:r>
        </a:p>
      </dsp:txBody>
      <dsp:txXfrm>
        <a:off x="3533945" y="836211"/>
        <a:ext cx="1199677" cy="767846"/>
      </dsp:txXfrm>
    </dsp:sp>
    <dsp:sp modelId="{BD3B2BA9-84FF-40AB-9275-0447CC63DE7A}">
      <dsp:nvSpPr>
        <dsp:cNvPr id="0" name=""/>
        <dsp:cNvSpPr/>
      </dsp:nvSpPr>
      <dsp:spPr>
        <a:xfrm>
          <a:off x="3510056" y="1753427"/>
          <a:ext cx="1247455" cy="8156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sp:txBody>
      <dsp:txXfrm>
        <a:off x="3533945" y="1777316"/>
        <a:ext cx="1199677" cy="767846"/>
      </dsp:txXfrm>
    </dsp:sp>
    <dsp:sp modelId="{F648956B-7788-4F9B-A3C9-58545EA26D66}">
      <dsp:nvSpPr>
        <dsp:cNvPr id="0" name=""/>
        <dsp:cNvSpPr/>
      </dsp:nvSpPr>
      <dsp:spPr>
        <a:xfrm>
          <a:off x="5030392" y="0"/>
          <a:ext cx="1559318" cy="270510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Term 4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030392" y="0"/>
        <a:ext cx="1559318" cy="811530"/>
      </dsp:txXfrm>
    </dsp:sp>
    <dsp:sp modelId="{7AC2CAEE-13FE-4302-973A-E0CC5C80A30F}">
      <dsp:nvSpPr>
        <dsp:cNvPr id="0" name=""/>
        <dsp:cNvSpPr/>
      </dsp:nvSpPr>
      <dsp:spPr>
        <a:xfrm>
          <a:off x="5197763" y="840722"/>
          <a:ext cx="1247455" cy="68776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Project Based Learning- Road safety</a:t>
          </a:r>
        </a:p>
      </dsp:txBody>
      <dsp:txXfrm>
        <a:off x="5217907" y="860866"/>
        <a:ext cx="1207167" cy="647476"/>
      </dsp:txXfrm>
    </dsp:sp>
    <dsp:sp modelId="{7D00688E-B985-47FC-B4B2-6F7CFFD9EF3C}">
      <dsp:nvSpPr>
        <dsp:cNvPr id="0" name=""/>
        <dsp:cNvSpPr/>
      </dsp:nvSpPr>
      <dsp:spPr>
        <a:xfrm>
          <a:off x="5186324" y="1840896"/>
          <a:ext cx="1247455" cy="71679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Corrective skill aquisition feedback</a:t>
          </a:r>
        </a:p>
      </dsp:txBody>
      <dsp:txXfrm>
        <a:off x="5207318" y="1861890"/>
        <a:ext cx="1205467" cy="6748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Hargrave</dc:creator>
  <cp:lastModifiedBy>David Hargrave</cp:lastModifiedBy>
  <cp:revision>8</cp:revision>
  <cp:lastPrinted>2015-01-18T03:10:00Z</cp:lastPrinted>
  <dcterms:created xsi:type="dcterms:W3CDTF">2015-03-27T08:30:00Z</dcterms:created>
  <dcterms:modified xsi:type="dcterms:W3CDTF">2015-04-04T01:21:00Z</dcterms:modified>
</cp:coreProperties>
</file>